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F8430" w14:textId="500CDC9F" w:rsidR="00E9649A" w:rsidRDefault="007E0DCB" w:rsidP="00225CA6">
      <w:pPr>
        <w:pStyle w:val="SubjectHeader"/>
      </w:pPr>
      <w:r>
        <w:t>The Statute of Frauds</w:t>
      </w:r>
    </w:p>
    <w:p w14:paraId="0B3107EE" w14:textId="75ACFF1A" w:rsidR="001F0729" w:rsidRPr="00C630C5" w:rsidRDefault="00364649" w:rsidP="00C630C5">
      <w:r w:rsidRPr="00C630C5">
        <w:t>By now you know something your non-lawyer friends and family members probably do</w:t>
      </w:r>
      <w:r w:rsidR="0083180A" w:rsidRPr="00C630C5">
        <w:t xml:space="preserve"> </w:t>
      </w:r>
      <w:r w:rsidRPr="00C630C5">
        <w:t>n</w:t>
      </w:r>
      <w:r w:rsidR="0083180A" w:rsidRPr="00C630C5">
        <w:t>o</w:t>
      </w:r>
      <w:r w:rsidRPr="00C630C5">
        <w:t xml:space="preserve">t: contracts don’t generally need to be in writing and courts generally </w:t>
      </w:r>
      <w:r w:rsidR="006B2E47" w:rsidRPr="00C630C5">
        <w:t xml:space="preserve">will not </w:t>
      </w:r>
      <w:r w:rsidRPr="00C630C5">
        <w:t xml:space="preserve">refuse to enforce a contract merely because it isn’t </w:t>
      </w:r>
      <w:r w:rsidR="000F1F2C" w:rsidRPr="00C630C5">
        <w:t>in a single document</w:t>
      </w:r>
      <w:r w:rsidR="006401E0" w:rsidRPr="00C630C5">
        <w:t>—</w:t>
      </w:r>
      <w:r w:rsidR="000F1F2C" w:rsidRPr="00C630C5">
        <w:t xml:space="preserve">signed, sealed, and delivered.  As with so much else in contract law, </w:t>
      </w:r>
      <w:r w:rsidR="00AD0A6D" w:rsidRPr="00C630C5">
        <w:t xml:space="preserve">however, </w:t>
      </w:r>
      <w:r w:rsidR="000F1F2C" w:rsidRPr="00C630C5">
        <w:t xml:space="preserve">the </w:t>
      </w:r>
      <w:r w:rsidRPr="00C630C5">
        <w:t xml:space="preserve">general rule is not always true.  For a set of agreements that conventionally are </w:t>
      </w:r>
      <w:r w:rsidR="00061360" w:rsidRPr="00C630C5">
        <w:t xml:space="preserve">described as </w:t>
      </w:r>
      <w:r w:rsidRPr="00C630C5">
        <w:t xml:space="preserve">“within” the so-called “statute of frauds,” a </w:t>
      </w:r>
      <w:r w:rsidR="00777D23" w:rsidRPr="00C630C5">
        <w:t xml:space="preserve">contract in </w:t>
      </w:r>
      <w:r w:rsidRPr="00C630C5">
        <w:t>writing is important.</w:t>
      </w:r>
      <w:r w:rsidR="0083180A" w:rsidRPr="00C630C5">
        <w:t xml:space="preserve">  The failure to reduce a deal to writing isn’t always going to make it unenforceable—even if it is “within the statute”—because courts’ commitment to this kind of formality is unenthusiastic even when the “statute of frauds” is commanded by a legislature rather than a product of the common law.  </w:t>
      </w:r>
      <w:r w:rsidR="006401E0" w:rsidRPr="00C630C5">
        <w:t>But it is routine to talk about a “writing requirement” for contracts that are “within the statute.”</w:t>
      </w:r>
    </w:p>
    <w:p w14:paraId="2DB55EA9" w14:textId="3667F10D" w:rsidR="001F0729" w:rsidRDefault="00584654" w:rsidP="00C630C5">
      <w:pPr>
        <w:rPr>
          <w:lang w:eastAsia="en-US"/>
        </w:rPr>
      </w:pPr>
      <w:r w:rsidRPr="001F0729">
        <w:rPr>
          <w:lang w:eastAsia="en-US"/>
        </w:rPr>
        <w:t xml:space="preserve">Bar examiners will expect you to have memorized </w:t>
      </w:r>
      <w:r w:rsidR="00533DD4" w:rsidRPr="001F0729">
        <w:rPr>
          <w:lang w:eastAsia="en-US"/>
        </w:rPr>
        <w:t xml:space="preserve">which agreements are </w:t>
      </w:r>
      <w:r w:rsidR="00F82475" w:rsidRPr="001F0729">
        <w:rPr>
          <w:lang w:eastAsia="en-US"/>
        </w:rPr>
        <w:t xml:space="preserve">usually </w:t>
      </w:r>
      <w:r w:rsidR="00533DD4" w:rsidRPr="001F0729">
        <w:rPr>
          <w:lang w:eastAsia="en-US"/>
        </w:rPr>
        <w:t xml:space="preserve">within the statute </w:t>
      </w:r>
      <w:r w:rsidR="00F82475" w:rsidRPr="001F0729">
        <w:rPr>
          <w:lang w:eastAsia="en-US"/>
        </w:rPr>
        <w:t>(but check your local state statutes for variations on these themes)</w:t>
      </w:r>
      <w:r w:rsidR="00533DD4" w:rsidRPr="001F0729">
        <w:rPr>
          <w:lang w:eastAsia="en-US"/>
        </w:rPr>
        <w:t>—and there is a well-known mnemonic to keep these classes of contracts in view.  T</w:t>
      </w:r>
      <w:r w:rsidR="00F82475" w:rsidRPr="001F0729">
        <w:rPr>
          <w:lang w:eastAsia="en-US"/>
        </w:rPr>
        <w:t>he relevant types of contracts</w:t>
      </w:r>
      <w:r w:rsidR="00533DD4" w:rsidRPr="001F0729">
        <w:rPr>
          <w:lang w:eastAsia="en-US"/>
        </w:rPr>
        <w:t xml:space="preserve"> spell “MY LEGS</w:t>
      </w:r>
      <w:r w:rsidR="00F82475" w:rsidRPr="001F0729">
        <w:rPr>
          <w:lang w:eastAsia="en-US"/>
        </w:rPr>
        <w:t>:</w:t>
      </w:r>
      <w:r w:rsidR="00533DD4" w:rsidRPr="001F0729">
        <w:rPr>
          <w:lang w:eastAsia="en-US"/>
        </w:rPr>
        <w:t xml:space="preserve">”  The M is for </w:t>
      </w:r>
      <w:r w:rsidR="00F32DEF" w:rsidRPr="001F0729">
        <w:rPr>
          <w:lang w:eastAsia="en-US"/>
        </w:rPr>
        <w:t>contracts in consideration of marriage like premarital agreements</w:t>
      </w:r>
      <w:r w:rsidR="00533DD4" w:rsidRPr="001F0729">
        <w:rPr>
          <w:lang w:eastAsia="en-US"/>
        </w:rPr>
        <w:t xml:space="preserve">; the Y is for contracts that would necessarily take more than a year to perform; </w:t>
      </w:r>
      <w:r w:rsidR="006E4DB8" w:rsidRPr="001F0729">
        <w:rPr>
          <w:lang w:eastAsia="en-US"/>
        </w:rPr>
        <w:t xml:space="preserve">the L is for contracts for land; the E is for agreements by executors </w:t>
      </w:r>
      <w:r w:rsidR="005C7ABB" w:rsidRPr="001F0729">
        <w:rPr>
          <w:lang w:eastAsia="en-US"/>
        </w:rPr>
        <w:t xml:space="preserve">of wills </w:t>
      </w:r>
      <w:r w:rsidR="006E4DB8" w:rsidRPr="001F0729">
        <w:rPr>
          <w:lang w:eastAsia="en-US"/>
        </w:rPr>
        <w:t xml:space="preserve">to take on </w:t>
      </w:r>
      <w:r w:rsidR="005C7ABB" w:rsidRPr="001F0729">
        <w:rPr>
          <w:lang w:eastAsia="en-US"/>
        </w:rPr>
        <w:t>debts</w:t>
      </w:r>
      <w:r w:rsidR="006E4DB8" w:rsidRPr="001F0729">
        <w:rPr>
          <w:lang w:eastAsia="en-US"/>
        </w:rPr>
        <w:t xml:space="preserve"> of decedents; the G is for contracts for the sale of goods of $500 or more; and the S is for suretyship agreements</w:t>
      </w:r>
      <w:r w:rsidR="005C7ABB" w:rsidRPr="001F0729">
        <w:rPr>
          <w:lang w:eastAsia="en-US"/>
        </w:rPr>
        <w:t xml:space="preserve"> (in which someone acts as a guarantor for another party’s debt or obligation)</w:t>
      </w:r>
      <w:r w:rsidR="006E4DB8" w:rsidRPr="001F0729">
        <w:rPr>
          <w:lang w:eastAsia="en-US"/>
        </w:rPr>
        <w:t>.</w:t>
      </w:r>
      <w:r w:rsidR="003A6CFF" w:rsidRPr="001F0729">
        <w:rPr>
          <w:lang w:eastAsia="en-US"/>
        </w:rPr>
        <w:t xml:space="preserve">  Can you think of what holds these classes of contracts together?  Is there one theory of writing here (hinted at by the title of the “statute of frauds”) or perhaps a few?</w:t>
      </w:r>
    </w:p>
    <w:p w14:paraId="5DA57751" w14:textId="35470944" w:rsidR="001F0729" w:rsidRPr="001F0729" w:rsidRDefault="00061360" w:rsidP="00C630C5">
      <w:pPr>
        <w:rPr>
          <w:lang w:eastAsia="en-US"/>
        </w:rPr>
      </w:pPr>
      <w:r w:rsidRPr="001F0729">
        <w:rPr>
          <w:lang w:eastAsia="en-US"/>
        </w:rPr>
        <w:t xml:space="preserve">Even calling the “statute of frauds” a writing “requirement” is a bit misleading.  That is because it needs to be pleaded </w:t>
      </w:r>
      <w:r w:rsidR="00BF389D" w:rsidRPr="001F0729">
        <w:rPr>
          <w:lang w:eastAsia="en-US"/>
        </w:rPr>
        <w:t xml:space="preserve">by the party looking for non-enforcement </w:t>
      </w:r>
      <w:r w:rsidRPr="001F0729">
        <w:rPr>
          <w:lang w:eastAsia="en-US"/>
        </w:rPr>
        <w:t>as an affirmative defense.  If a party forgets to assert it</w:t>
      </w:r>
      <w:r w:rsidR="00BF389D" w:rsidRPr="001F0729">
        <w:rPr>
          <w:lang w:eastAsia="en-US"/>
        </w:rPr>
        <w:t xml:space="preserve"> or admits the oral agreement in open court</w:t>
      </w:r>
      <w:r w:rsidRPr="001F0729">
        <w:rPr>
          <w:lang w:eastAsia="en-US"/>
        </w:rPr>
        <w:t xml:space="preserve">, a court will deem the </w:t>
      </w:r>
      <w:r w:rsidR="00BF389D" w:rsidRPr="001F0729">
        <w:rPr>
          <w:lang w:eastAsia="en-US"/>
        </w:rPr>
        <w:t>requirement waived</w:t>
      </w:r>
      <w:r w:rsidRPr="001F0729">
        <w:rPr>
          <w:lang w:eastAsia="en-US"/>
        </w:rPr>
        <w:t xml:space="preserve"> and </w:t>
      </w:r>
      <w:r w:rsidR="00BF389D" w:rsidRPr="001F0729">
        <w:rPr>
          <w:lang w:eastAsia="en-US"/>
        </w:rPr>
        <w:t>the oral contract</w:t>
      </w:r>
      <w:r w:rsidRPr="001F0729">
        <w:rPr>
          <w:lang w:eastAsia="en-US"/>
        </w:rPr>
        <w:t xml:space="preserve"> will be enforced even though it isn’t in writing</w:t>
      </w:r>
      <w:r w:rsidR="00463231" w:rsidRPr="001F0729">
        <w:rPr>
          <w:lang w:eastAsia="en-US"/>
        </w:rPr>
        <w:t xml:space="preserve"> after all</w:t>
      </w:r>
      <w:r w:rsidRPr="001F0729">
        <w:rPr>
          <w:lang w:eastAsia="en-US"/>
        </w:rPr>
        <w:t xml:space="preserve">.  And even when the affirmative defense is asserted, it is unlikely that the court will </w:t>
      </w:r>
      <w:r w:rsidR="002033F4" w:rsidRPr="001F0729">
        <w:rPr>
          <w:lang w:eastAsia="en-US"/>
        </w:rPr>
        <w:t>require</w:t>
      </w:r>
      <w:r w:rsidRPr="001F0729">
        <w:rPr>
          <w:lang w:eastAsia="en-US"/>
        </w:rPr>
        <w:t xml:space="preserve"> the entire contract </w:t>
      </w:r>
      <w:r w:rsidR="002033F4" w:rsidRPr="001F0729">
        <w:rPr>
          <w:lang w:eastAsia="en-US"/>
        </w:rPr>
        <w:t xml:space="preserve">to be </w:t>
      </w:r>
      <w:r w:rsidRPr="001F0729">
        <w:rPr>
          <w:lang w:eastAsia="en-US"/>
        </w:rPr>
        <w:t>in writing</w:t>
      </w:r>
      <w:r w:rsidR="00777D23">
        <w:rPr>
          <w:lang w:eastAsia="en-US"/>
        </w:rPr>
        <w:t>;</w:t>
      </w:r>
      <w:r w:rsidRPr="001F0729">
        <w:rPr>
          <w:lang w:eastAsia="en-US"/>
        </w:rPr>
        <w:t xml:space="preserve"> a memo or note about it, signed by the party against whom enforcement is sought</w:t>
      </w:r>
      <w:r w:rsidR="008E3DC1">
        <w:rPr>
          <w:lang w:eastAsia="en-US"/>
        </w:rPr>
        <w:t>,</w:t>
      </w:r>
      <w:r w:rsidRPr="001F0729">
        <w:rPr>
          <w:lang w:eastAsia="en-US"/>
        </w:rPr>
        <w:t xml:space="preserve"> is </w:t>
      </w:r>
      <w:r w:rsidR="002033F4" w:rsidRPr="001F0729">
        <w:rPr>
          <w:lang w:eastAsia="en-US"/>
        </w:rPr>
        <w:t xml:space="preserve">usually </w:t>
      </w:r>
      <w:r w:rsidRPr="001F0729">
        <w:rPr>
          <w:lang w:eastAsia="en-US"/>
        </w:rPr>
        <w:t xml:space="preserve">sufficient.  </w:t>
      </w:r>
    </w:p>
    <w:p w14:paraId="2CF4AAD8" w14:textId="26EDD037" w:rsidR="003A6CFF" w:rsidRPr="001F0729" w:rsidRDefault="00AD0A6D" w:rsidP="00C630C5">
      <w:pPr>
        <w:rPr>
          <w:lang w:eastAsia="en-US"/>
        </w:rPr>
      </w:pPr>
      <w:r>
        <w:rPr>
          <w:lang w:eastAsia="en-US"/>
        </w:rPr>
        <w:t>Have you read</w:t>
      </w:r>
      <w:r w:rsidR="00061360" w:rsidRPr="001F0729">
        <w:rPr>
          <w:lang w:eastAsia="en-US"/>
        </w:rPr>
        <w:t xml:space="preserve"> </w:t>
      </w:r>
      <w:r w:rsidR="00061360" w:rsidRPr="001F0729">
        <w:rPr>
          <w:i/>
          <w:iCs/>
          <w:lang w:eastAsia="en-US"/>
        </w:rPr>
        <w:t>Hamer v. Sidway</w:t>
      </w:r>
      <w:r>
        <w:rPr>
          <w:i/>
          <w:iCs/>
          <w:lang w:eastAsia="en-US"/>
        </w:rPr>
        <w:t xml:space="preserve"> </w:t>
      </w:r>
      <w:r>
        <w:rPr>
          <w:iCs/>
          <w:lang w:eastAsia="en-US"/>
        </w:rPr>
        <w:t>yet</w:t>
      </w:r>
      <w:r w:rsidR="00061360" w:rsidRPr="001F0729">
        <w:rPr>
          <w:lang w:eastAsia="en-US"/>
        </w:rPr>
        <w:t>?  The</w:t>
      </w:r>
      <w:r>
        <w:rPr>
          <w:lang w:eastAsia="en-US"/>
        </w:rPr>
        <w:t>re, the</w:t>
      </w:r>
      <w:r w:rsidR="00061360" w:rsidRPr="001F0729">
        <w:rPr>
          <w:lang w:eastAsia="en-US"/>
        </w:rPr>
        <w:t xml:space="preserve"> contract couldn’t have been performed within a year because the nephew was 16 when he promised to behave until he turned 21.  When the uncle’s executor tried to deny enforcement for the money</w:t>
      </w:r>
      <w:r w:rsidR="00463231" w:rsidRPr="001F0729">
        <w:rPr>
          <w:lang w:eastAsia="en-US"/>
        </w:rPr>
        <w:t xml:space="preserve"> (and note that if he had promised </w:t>
      </w:r>
      <w:r w:rsidR="00463231" w:rsidRPr="001F0729">
        <w:rPr>
          <w:lang w:eastAsia="en-US"/>
        </w:rPr>
        <w:lastRenderedPageBreak/>
        <w:t>to pay the debt, that would have needed to be in writing</w:t>
      </w:r>
      <w:r>
        <w:rPr>
          <w:lang w:eastAsia="en-US"/>
        </w:rPr>
        <w:t>, too!</w:t>
      </w:r>
      <w:r w:rsidR="00463231" w:rsidRPr="001F0729">
        <w:rPr>
          <w:lang w:eastAsia="en-US"/>
        </w:rPr>
        <w:t>)</w:t>
      </w:r>
      <w:r w:rsidR="00061360" w:rsidRPr="001F0729">
        <w:rPr>
          <w:lang w:eastAsia="en-US"/>
        </w:rPr>
        <w:t>, why didn’t the statute of frauds prevent enforcement?  Do you recall?</w:t>
      </w:r>
    </w:p>
    <w:p w14:paraId="2780C385" w14:textId="7D4AB11B" w:rsidR="002033F4" w:rsidRPr="001F0729" w:rsidRDefault="002033F4" w:rsidP="00C630C5">
      <w:pPr>
        <w:rPr>
          <w:lang w:eastAsia="en-US"/>
        </w:rPr>
      </w:pPr>
      <w:r w:rsidRPr="001F0729">
        <w:rPr>
          <w:lang w:eastAsia="en-US"/>
        </w:rPr>
        <w:t xml:space="preserve">Courts have found themselves uncomfortable </w:t>
      </w:r>
      <w:r w:rsidR="00E272E8" w:rsidRPr="001F0729">
        <w:rPr>
          <w:lang w:eastAsia="en-US"/>
        </w:rPr>
        <w:t xml:space="preserve">with </w:t>
      </w:r>
      <w:r w:rsidRPr="001F0729">
        <w:rPr>
          <w:lang w:eastAsia="en-US"/>
        </w:rPr>
        <w:t>too aggressively enforcing the statute of frauds.  The so-called “part performance exception” works to make enforceable oral contract</w:t>
      </w:r>
      <w:r w:rsidR="00750FB3" w:rsidRPr="001F0729">
        <w:rPr>
          <w:lang w:eastAsia="en-US"/>
        </w:rPr>
        <w:t>s</w:t>
      </w:r>
      <w:r w:rsidRPr="001F0729">
        <w:rPr>
          <w:lang w:eastAsia="en-US"/>
        </w:rPr>
        <w:t xml:space="preserve"> within the statute if they have been partially performed.  Think of it as good evidence of an admission that the contract exists.  The exception finds application </w:t>
      </w:r>
      <w:r w:rsidR="00BA5D88" w:rsidRPr="001F0729">
        <w:rPr>
          <w:lang w:eastAsia="en-US"/>
        </w:rPr>
        <w:t xml:space="preserve">routinely </w:t>
      </w:r>
      <w:r w:rsidRPr="001F0729">
        <w:rPr>
          <w:lang w:eastAsia="en-US"/>
        </w:rPr>
        <w:t xml:space="preserve">in the “land” </w:t>
      </w:r>
      <w:r w:rsidR="00BA5D88" w:rsidRPr="001F0729">
        <w:rPr>
          <w:lang w:eastAsia="en-US"/>
        </w:rPr>
        <w:t xml:space="preserve">category.  Once a buyer takes possession of land (ostensibly with the seller’s notice and permission), the seller cannot invoke the statute of frauds to undo the transaction.  </w:t>
      </w:r>
      <w:r w:rsidR="00BA5D88" w:rsidRPr="001F0729">
        <w:rPr>
          <w:i/>
          <w:iCs/>
          <w:lang w:eastAsia="en-US"/>
        </w:rPr>
        <w:t>See Hoke v. NeYada</w:t>
      </w:r>
      <w:r w:rsidR="00BA5D88" w:rsidRPr="001F0729">
        <w:rPr>
          <w:lang w:eastAsia="en-US"/>
        </w:rPr>
        <w:t>, 387 P.3d 118 (Idaho 2016).</w:t>
      </w:r>
    </w:p>
    <w:p w14:paraId="2A114A0B" w14:textId="65A93281" w:rsidR="00150089" w:rsidRPr="001F0729" w:rsidRDefault="00BA5D88" w:rsidP="00C630C5">
      <w:pPr>
        <w:rPr>
          <w:b/>
          <w:bCs/>
          <w:lang w:eastAsia="en-US"/>
        </w:rPr>
      </w:pPr>
      <w:r w:rsidRPr="001F0729">
        <w:rPr>
          <w:lang w:eastAsia="en-US"/>
        </w:rPr>
        <w:t>Another</w:t>
      </w:r>
      <w:r w:rsidR="00E04E9A" w:rsidRPr="001F0729">
        <w:rPr>
          <w:lang w:eastAsia="en-US"/>
        </w:rPr>
        <w:t xml:space="preserve"> way to see courts’ ambivalence about being too persnickety about this formal requirement</w:t>
      </w:r>
      <w:r w:rsidR="00E26B6B" w:rsidRPr="001F0729">
        <w:rPr>
          <w:lang w:eastAsia="en-US"/>
        </w:rPr>
        <w:t xml:space="preserve"> is to focus on the “year” category</w:t>
      </w:r>
      <w:r w:rsidR="00351D8F" w:rsidRPr="001F0729">
        <w:rPr>
          <w:lang w:eastAsia="en-US"/>
        </w:rPr>
        <w:t xml:space="preserve">.  Courts will go out of their way to deem a contract performable within a year—even when it is more likely than not </w:t>
      </w:r>
      <w:r w:rsidR="00DC0A58" w:rsidRPr="001F0729">
        <w:rPr>
          <w:lang w:eastAsia="en-US"/>
        </w:rPr>
        <w:t xml:space="preserve">that a contract would take longer to complete.  The only time a court will trigger the writing requirement is when it is certain that a contract must take over a year, as when a contract calls for a durational term exceeding a year.  Courts will even go so far as to assume the possibility of </w:t>
      </w:r>
      <w:r w:rsidR="008B1E0F" w:rsidRPr="001F0729">
        <w:rPr>
          <w:lang w:eastAsia="en-US"/>
        </w:rPr>
        <w:t xml:space="preserve">a </w:t>
      </w:r>
      <w:r w:rsidR="00DC0A58" w:rsidRPr="001F0729">
        <w:rPr>
          <w:lang w:eastAsia="en-US"/>
        </w:rPr>
        <w:t xml:space="preserve">death to get a contract outside the statute: </w:t>
      </w:r>
      <w:r w:rsidR="001F0729" w:rsidRPr="001F0729">
        <w:rPr>
          <w:lang w:eastAsia="en-US"/>
        </w:rPr>
        <w:t>so,</w:t>
      </w:r>
      <w:r w:rsidR="00DC0A58" w:rsidRPr="001F0729">
        <w:rPr>
          <w:lang w:eastAsia="en-US"/>
        </w:rPr>
        <w:t xml:space="preserve"> a contract to provision a service for </w:t>
      </w:r>
      <w:r w:rsidR="008B1E0F" w:rsidRPr="001F0729">
        <w:rPr>
          <w:lang w:eastAsia="en-US"/>
        </w:rPr>
        <w:t>“</w:t>
      </w:r>
      <w:r w:rsidR="00DC0A58" w:rsidRPr="001F0729">
        <w:rPr>
          <w:lang w:eastAsia="en-US"/>
        </w:rPr>
        <w:t>life</w:t>
      </w:r>
      <w:r w:rsidR="008B1E0F" w:rsidRPr="001F0729">
        <w:rPr>
          <w:lang w:eastAsia="en-US"/>
        </w:rPr>
        <w:t>”</w:t>
      </w:r>
      <w:r w:rsidR="00DC0A58" w:rsidRPr="001F0729">
        <w:rPr>
          <w:lang w:eastAsia="en-US"/>
        </w:rPr>
        <w:t xml:space="preserve"> wouldn’t come within the statute because the person providing that service could </w:t>
      </w:r>
      <w:r w:rsidR="008B1E0F" w:rsidRPr="001F0729">
        <w:rPr>
          <w:lang w:eastAsia="en-US"/>
        </w:rPr>
        <w:t>plausibly</w:t>
      </w:r>
      <w:r w:rsidR="00DC0A58" w:rsidRPr="001F0729">
        <w:rPr>
          <w:lang w:eastAsia="en-US"/>
        </w:rPr>
        <w:t xml:space="preserve"> die within the year and then the contract would </w:t>
      </w:r>
      <w:r w:rsidR="006F2E74" w:rsidRPr="001F0729">
        <w:rPr>
          <w:lang w:eastAsia="en-US"/>
        </w:rPr>
        <w:t>have been for less than a year.  Consider the following case, which was certifi</w:t>
      </w:r>
      <w:r w:rsidR="00150089" w:rsidRPr="001F0729">
        <w:rPr>
          <w:lang w:eastAsia="en-US"/>
        </w:rPr>
        <w:t>ed to a</w:t>
      </w:r>
      <w:r w:rsidR="008B1E0F" w:rsidRPr="001F0729">
        <w:rPr>
          <w:lang w:eastAsia="en-US"/>
        </w:rPr>
        <w:t xml:space="preserve"> Connecticut court</w:t>
      </w:r>
      <w:r w:rsidR="00150089" w:rsidRPr="001F0729">
        <w:rPr>
          <w:lang w:eastAsia="en-US"/>
        </w:rPr>
        <w:t xml:space="preserve"> from a</w:t>
      </w:r>
      <w:r w:rsidR="006F2E74" w:rsidRPr="001F0729">
        <w:rPr>
          <w:lang w:eastAsia="en-US"/>
        </w:rPr>
        <w:t xml:space="preserve"> federal court stuck with trying to figure out </w:t>
      </w:r>
      <w:r w:rsidR="00F505EC" w:rsidRPr="001F0729">
        <w:rPr>
          <w:lang w:eastAsia="en-US"/>
        </w:rPr>
        <w:t xml:space="preserve">the </w:t>
      </w:r>
      <w:r w:rsidR="006F2E74" w:rsidRPr="001F0729">
        <w:rPr>
          <w:lang w:eastAsia="en-US"/>
        </w:rPr>
        <w:t>state</w:t>
      </w:r>
      <w:r w:rsidR="00F505EC" w:rsidRPr="001F0729">
        <w:rPr>
          <w:lang w:eastAsia="en-US"/>
        </w:rPr>
        <w:t>’s</w:t>
      </w:r>
      <w:r w:rsidR="006F2E74" w:rsidRPr="001F0729">
        <w:rPr>
          <w:lang w:eastAsia="en-US"/>
        </w:rPr>
        <w:t xml:space="preserve"> law:</w:t>
      </w:r>
    </w:p>
    <w:p w14:paraId="70ECCD0A" w14:textId="3D911F15" w:rsidR="00C351CB" w:rsidRPr="00C630C5" w:rsidRDefault="006F2E74" w:rsidP="00C630C5">
      <w:pPr>
        <w:pStyle w:val="CaseName"/>
      </w:pPr>
      <w:r w:rsidRPr="00C630C5">
        <w:t>C.R. Klewin, Inc.</w:t>
      </w:r>
      <w:r w:rsidR="00D25C8D" w:rsidRPr="00C630C5">
        <w:t xml:space="preserve"> v. </w:t>
      </w:r>
      <w:r w:rsidRPr="00C630C5">
        <w:t>Flagship Properties, Inc.</w:t>
      </w:r>
    </w:p>
    <w:p w14:paraId="4782EDBF" w14:textId="1DD18585" w:rsidR="00C351CB" w:rsidRPr="00C630C5" w:rsidRDefault="006F2E74" w:rsidP="00C630C5">
      <w:pPr>
        <w:pStyle w:val="Citation"/>
      </w:pPr>
      <w:r w:rsidRPr="00C630C5">
        <w:t>600 A.2d 772</w:t>
      </w:r>
      <w:r w:rsidR="00C351CB" w:rsidRPr="00C630C5">
        <w:t xml:space="preserve"> (</w:t>
      </w:r>
      <w:r w:rsidRPr="00C630C5">
        <w:t>Supreme Court of Connecticut 1991</w:t>
      </w:r>
      <w:r w:rsidR="00C351CB" w:rsidRPr="00C630C5">
        <w:t>)</w:t>
      </w:r>
    </w:p>
    <w:p w14:paraId="2FEF6C81" w14:textId="28FDBC32" w:rsidR="00D25C8D" w:rsidRPr="00C630C5" w:rsidRDefault="006F2E74" w:rsidP="00C630C5">
      <w:pPr>
        <w:pStyle w:val="JudgesName"/>
      </w:pPr>
      <w:r w:rsidRPr="00C630C5">
        <w:t>PETERS</w:t>
      </w:r>
      <w:r w:rsidR="00D25C8D" w:rsidRPr="00C630C5">
        <w:t xml:space="preserve">, </w:t>
      </w:r>
      <w:r w:rsidRPr="00C630C5">
        <w:t>C</w:t>
      </w:r>
      <w:r w:rsidR="001F0729" w:rsidRPr="00C630C5">
        <w:t>hief Justice:</w:t>
      </w:r>
    </w:p>
    <w:p w14:paraId="1EE835C1" w14:textId="5C235B7C" w:rsidR="000F44B7" w:rsidRPr="001F0729" w:rsidRDefault="000F44B7" w:rsidP="00C630C5">
      <w:pPr>
        <w:rPr>
          <w:lang w:eastAsia="en-US"/>
        </w:rPr>
      </w:pPr>
      <w:r w:rsidRPr="001F0729">
        <w:rPr>
          <w:lang w:eastAsia="en-US"/>
        </w:rPr>
        <w:t>The sole question before us in this certified appeal is whether the provision of the statute of frauds, Ge</w:t>
      </w:r>
      <w:r w:rsidR="00150089" w:rsidRPr="001F0729">
        <w:rPr>
          <w:lang w:eastAsia="en-US"/>
        </w:rPr>
        <w:t xml:space="preserve">neral Statutes § 52–550 (a) (5), </w:t>
      </w:r>
      <w:r w:rsidRPr="001F0729">
        <w:rPr>
          <w:lang w:eastAsia="en-US"/>
        </w:rPr>
        <w:t>requiring a writing for an “agreement that is not to be performed within one year from the making thereof,” renders unenforceable an oral contract that fails to specify explicitly the time for performance when</w:t>
      </w:r>
      <w:r w:rsidR="00150089" w:rsidRPr="001F0729">
        <w:rPr>
          <w:lang w:eastAsia="en-US"/>
        </w:rPr>
        <w:t xml:space="preserve"> </w:t>
      </w:r>
      <w:r w:rsidRPr="001F0729">
        <w:rPr>
          <w:lang w:eastAsia="en-US"/>
        </w:rPr>
        <w:t>performance of that contract within one year of its making is exceedingly unlikely. . . .</w:t>
      </w:r>
    </w:p>
    <w:p w14:paraId="4D62E4EF" w14:textId="06719F2D" w:rsidR="000F44B7" w:rsidRPr="001F0729" w:rsidRDefault="000F44B7" w:rsidP="00C630C5">
      <w:pPr>
        <w:rPr>
          <w:lang w:eastAsia="en-US"/>
        </w:rPr>
      </w:pPr>
      <w:r w:rsidRPr="001F0729">
        <w:rPr>
          <w:lang w:eastAsia="en-US"/>
        </w:rPr>
        <w:t xml:space="preserve">The plaintiff, C. R. Klewin, Inc. (Klewin), is a Connecticut based corporation that provides general construction contracting and construction management services. The defendants, </w:t>
      </w:r>
      <w:r w:rsidRPr="001F0729">
        <w:rPr>
          <w:lang w:eastAsia="en-US"/>
        </w:rPr>
        <w:lastRenderedPageBreak/>
        <w:t>Flagship Properties and DKM Properties (collectively Flagship), are engaged in the busi</w:t>
      </w:r>
      <w:r w:rsidR="00150089" w:rsidRPr="001F0729">
        <w:rPr>
          <w:lang w:eastAsia="en-US"/>
        </w:rPr>
        <w:t>ness of real estate development</w:t>
      </w:r>
      <w:proofErr w:type="gramStart"/>
      <w:r w:rsidR="00150089" w:rsidRPr="001F0729">
        <w:rPr>
          <w:lang w:eastAsia="en-US"/>
        </w:rPr>
        <w:t>. . . .</w:t>
      </w:r>
      <w:proofErr w:type="gramEnd"/>
    </w:p>
    <w:p w14:paraId="65F58B06" w14:textId="35BE13B8" w:rsidR="000F44B7" w:rsidRPr="001F0729" w:rsidRDefault="000F44B7" w:rsidP="00C630C5">
      <w:pPr>
        <w:rPr>
          <w:lang w:eastAsia="en-US"/>
        </w:rPr>
      </w:pPr>
      <w:r w:rsidRPr="001F0729">
        <w:rPr>
          <w:lang w:eastAsia="en-US"/>
        </w:rPr>
        <w:t>Flagship became the developer of a major project (</w:t>
      </w:r>
      <w:proofErr w:type="spellStart"/>
      <w:r w:rsidRPr="001F0729">
        <w:rPr>
          <w:lang w:eastAsia="en-US"/>
        </w:rPr>
        <w:t>ConnTech</w:t>
      </w:r>
      <w:proofErr w:type="spellEnd"/>
      <w:r w:rsidRPr="001F0729">
        <w:rPr>
          <w:lang w:eastAsia="en-US"/>
        </w:rPr>
        <w:t xml:space="preserve"> Project) in Mansfield, near the University of Connecticut’s main campus. The master plan for the project included the construction of twenty industrial buildings, a 280 room hotel and convention center, and housing for 592 gr</w:t>
      </w:r>
      <w:r w:rsidR="00150089" w:rsidRPr="001F0729">
        <w:rPr>
          <w:lang w:eastAsia="en-US"/>
        </w:rPr>
        <w:t xml:space="preserve">aduate students and professors.  </w:t>
      </w:r>
      <w:r w:rsidRPr="001F0729">
        <w:rPr>
          <w:lang w:eastAsia="en-US"/>
        </w:rPr>
        <w:t>The estimated total cost of the project was $120 million.</w:t>
      </w:r>
    </w:p>
    <w:p w14:paraId="17E35C18" w14:textId="62C03DAC" w:rsidR="000F44B7" w:rsidRPr="001F0729" w:rsidRDefault="000F44B7" w:rsidP="00C630C5">
      <w:pPr>
        <w:rPr>
          <w:lang w:eastAsia="en-US"/>
        </w:rPr>
      </w:pPr>
      <w:r w:rsidRPr="001F0729">
        <w:rPr>
          <w:lang w:eastAsia="en-US"/>
        </w:rPr>
        <w:t xml:space="preserve">In </w:t>
      </w:r>
      <w:proofErr w:type="gramStart"/>
      <w:r w:rsidRPr="001F0729">
        <w:rPr>
          <w:lang w:eastAsia="en-US"/>
        </w:rPr>
        <w:t>March,</w:t>
      </w:r>
      <w:proofErr w:type="gramEnd"/>
      <w:r w:rsidRPr="001F0729">
        <w:rPr>
          <w:lang w:eastAsia="en-US"/>
        </w:rPr>
        <w:t xml:space="preserve"> 1986, Flagship representatives held a dinner meeting with Klewin representatives. Flagship was considering whether to engage Klewin to serve as construction manager on the </w:t>
      </w:r>
      <w:proofErr w:type="spellStart"/>
      <w:r w:rsidRPr="001F0729">
        <w:rPr>
          <w:lang w:eastAsia="en-US"/>
        </w:rPr>
        <w:t>ConnTech</w:t>
      </w:r>
      <w:proofErr w:type="spellEnd"/>
      <w:r w:rsidRPr="001F0729">
        <w:rPr>
          <w:lang w:eastAsia="en-US"/>
        </w:rPr>
        <w:t xml:space="preserve"> Project. During the discussions, Klewin advised that its fee would be 4 percent of the cost of construction plus 4 percent for its overhead</w:t>
      </w:r>
      <w:r w:rsidR="00150089" w:rsidRPr="001F0729">
        <w:rPr>
          <w:lang w:eastAsia="en-US"/>
        </w:rPr>
        <w:t xml:space="preserve"> and profit.  </w:t>
      </w:r>
      <w:r w:rsidRPr="001F0729">
        <w:rPr>
          <w:lang w:eastAsia="en-US"/>
        </w:rPr>
        <w:t xml:space="preserve">This fee structure was, however, subject to change depending on when different phases of the project were to be constructed. The meeting ended with Flagship’s representative shaking hands with Klewin’s agent and saying, “You’ve got the job. We’ve got a deal.” </w:t>
      </w:r>
      <w:r w:rsidR="00150089" w:rsidRPr="001F0729">
        <w:rPr>
          <w:lang w:eastAsia="en-US"/>
        </w:rPr>
        <w:t xml:space="preserve"> </w:t>
      </w:r>
      <w:r w:rsidRPr="001F0729">
        <w:rPr>
          <w:lang w:eastAsia="en-US"/>
        </w:rPr>
        <w:t xml:space="preserve">No other specific terms or conditions were conclusively established at trial. </w:t>
      </w:r>
      <w:r w:rsidR="00150089" w:rsidRPr="001F0729">
        <w:rPr>
          <w:lang w:eastAsia="en-US"/>
        </w:rPr>
        <w:t xml:space="preserve"> </w:t>
      </w:r>
      <w:r w:rsidRPr="001F0729">
        <w:rPr>
          <w:lang w:eastAsia="en-US"/>
        </w:rPr>
        <w:t xml:space="preserve">The parties publicized the fact that an agreement had been reached and held a press conference, which was videotaped. </w:t>
      </w:r>
      <w:r w:rsidR="00150089" w:rsidRPr="001F0729">
        <w:rPr>
          <w:lang w:eastAsia="en-US"/>
        </w:rPr>
        <w:t xml:space="preserve"> </w:t>
      </w:r>
      <w:r w:rsidRPr="001F0729">
        <w:rPr>
          <w:lang w:eastAsia="en-US"/>
        </w:rPr>
        <w:t>Additionally, they ceremoniously signed, without filling in any of the blanks, an American Institute of Architects Standard Form of Agreement between Owner and Construction Manager.</w:t>
      </w:r>
    </w:p>
    <w:p w14:paraId="0850C250" w14:textId="5C46F361" w:rsidR="000F44B7" w:rsidRPr="001F0729" w:rsidRDefault="000F44B7" w:rsidP="00C630C5">
      <w:pPr>
        <w:rPr>
          <w:lang w:eastAsia="en-US"/>
        </w:rPr>
      </w:pPr>
      <w:r w:rsidRPr="001F0729">
        <w:rPr>
          <w:lang w:eastAsia="en-US"/>
        </w:rPr>
        <w:t xml:space="preserve">Construction began May 4, 1987, on the first phase of the </w:t>
      </w:r>
      <w:proofErr w:type="spellStart"/>
      <w:r w:rsidRPr="001F0729">
        <w:rPr>
          <w:lang w:eastAsia="en-US"/>
        </w:rPr>
        <w:t>ConnTech</w:t>
      </w:r>
      <w:proofErr w:type="spellEnd"/>
      <w:r w:rsidRPr="001F0729">
        <w:rPr>
          <w:lang w:eastAsia="en-US"/>
        </w:rPr>
        <w:t xml:space="preserve"> Project, called Celeron Square. </w:t>
      </w:r>
      <w:r w:rsidR="00150089" w:rsidRPr="001F0729">
        <w:rPr>
          <w:lang w:eastAsia="en-US"/>
        </w:rPr>
        <w:t xml:space="preserve"> </w:t>
      </w:r>
      <w:r w:rsidRPr="001F0729">
        <w:rPr>
          <w:lang w:eastAsia="en-US"/>
        </w:rPr>
        <w:t xml:space="preserve">The parties entered into a written agreement regarding the construction of this one part of the project. Construction was fully completed by the middle of October, 1987. </w:t>
      </w:r>
      <w:r w:rsidR="00150089" w:rsidRPr="001F0729">
        <w:rPr>
          <w:lang w:eastAsia="en-US"/>
        </w:rPr>
        <w:t xml:space="preserve"> </w:t>
      </w:r>
      <w:r w:rsidRPr="001F0729">
        <w:rPr>
          <w:lang w:eastAsia="en-US"/>
        </w:rPr>
        <w:t>By that time, because Flagship had become dissatisfied with Klewin’s work, it began negotiating with other contractors for the job as construction manager on the next</w:t>
      </w:r>
      <w:r w:rsidR="00150089" w:rsidRPr="001F0729">
        <w:rPr>
          <w:lang w:eastAsia="en-US"/>
        </w:rPr>
        <w:t xml:space="preserve"> stage of the </w:t>
      </w:r>
      <w:proofErr w:type="spellStart"/>
      <w:r w:rsidR="00150089" w:rsidRPr="001F0729">
        <w:rPr>
          <w:lang w:eastAsia="en-US"/>
        </w:rPr>
        <w:t>ConnTech</w:t>
      </w:r>
      <w:proofErr w:type="spellEnd"/>
      <w:r w:rsidR="00150089" w:rsidRPr="001F0729">
        <w:rPr>
          <w:lang w:eastAsia="en-US"/>
        </w:rPr>
        <w:t xml:space="preserve"> Project.  </w:t>
      </w:r>
      <w:r w:rsidRPr="001F0729">
        <w:rPr>
          <w:lang w:eastAsia="en-US"/>
        </w:rPr>
        <w:t xml:space="preserve">In </w:t>
      </w:r>
      <w:proofErr w:type="gramStart"/>
      <w:r w:rsidRPr="001F0729">
        <w:rPr>
          <w:lang w:eastAsia="en-US"/>
        </w:rPr>
        <w:t>March,</w:t>
      </w:r>
      <w:proofErr w:type="gramEnd"/>
      <w:r w:rsidRPr="001F0729">
        <w:rPr>
          <w:lang w:eastAsia="en-US"/>
        </w:rPr>
        <w:t xml:space="preserve"> 1988, Flagship contracted with another contractor to perform the sitework for Celeron Square II, the next phase of the project.</w:t>
      </w:r>
    </w:p>
    <w:p w14:paraId="1D3B3661" w14:textId="23B18415" w:rsidR="000F44B7" w:rsidRPr="001F0729" w:rsidRDefault="000F44B7" w:rsidP="00C630C5">
      <w:pPr>
        <w:rPr>
          <w:lang w:eastAsia="en-US"/>
        </w:rPr>
      </w:pPr>
      <w:r w:rsidRPr="001F0729">
        <w:rPr>
          <w:lang w:eastAsia="en-US"/>
        </w:rPr>
        <w:t>After having been replaced as construction manager, Klewin filed suit in the United States District Court f</w:t>
      </w:r>
      <w:r w:rsidR="00AB2B34" w:rsidRPr="001F0729">
        <w:rPr>
          <w:lang w:eastAsia="en-US"/>
        </w:rPr>
        <w:t>or the District of Connecticut</w:t>
      </w:r>
      <w:proofErr w:type="gramStart"/>
      <w:r w:rsidR="00AB2B34" w:rsidRPr="001F0729">
        <w:rPr>
          <w:lang w:eastAsia="en-US"/>
        </w:rPr>
        <w:t>. . . .</w:t>
      </w:r>
      <w:proofErr w:type="gramEnd"/>
      <w:r w:rsidR="00AB2B34" w:rsidRPr="001F0729">
        <w:rPr>
          <w:lang w:eastAsia="en-US"/>
        </w:rPr>
        <w:t xml:space="preserve">  </w:t>
      </w:r>
      <w:r w:rsidRPr="001F0729">
        <w:rPr>
          <w:lang w:eastAsia="en-US"/>
        </w:rPr>
        <w:t>Flagship moved for summary judgment, claiming, inter alia, that enforcement of the alleged</w:t>
      </w:r>
      <w:r w:rsidR="00150089" w:rsidRPr="001F0729">
        <w:rPr>
          <w:lang w:eastAsia="en-US"/>
        </w:rPr>
        <w:t xml:space="preserve"> </w:t>
      </w:r>
      <w:r w:rsidRPr="001F0729">
        <w:rPr>
          <w:lang w:eastAsia="en-US"/>
        </w:rPr>
        <w:t xml:space="preserve">oral contract was barred by the statute of frauds. </w:t>
      </w:r>
      <w:r w:rsidR="00150089" w:rsidRPr="001F0729">
        <w:rPr>
          <w:lang w:eastAsia="en-US"/>
        </w:rPr>
        <w:t xml:space="preserve"> </w:t>
      </w:r>
      <w:r w:rsidRPr="001F0729">
        <w:rPr>
          <w:lang w:eastAsia="en-US"/>
        </w:rPr>
        <w:t xml:space="preserve">The district court granted summary judgment, reasoning that </w:t>
      </w:r>
      <w:r w:rsidR="00150089" w:rsidRPr="001F0729">
        <w:rPr>
          <w:lang w:eastAsia="en-US"/>
        </w:rPr>
        <w:t>. . .</w:t>
      </w:r>
      <w:r w:rsidRPr="001F0729">
        <w:rPr>
          <w:lang w:eastAsia="en-US"/>
        </w:rPr>
        <w:t xml:space="preserve"> the contract “as a matter of law” could not possibly have been performed within one year.</w:t>
      </w:r>
      <w:r w:rsidR="00150089" w:rsidRPr="001F0729">
        <w:rPr>
          <w:lang w:eastAsia="en-US"/>
        </w:rPr>
        <w:t xml:space="preserve"> </w:t>
      </w:r>
      <w:r w:rsidRPr="001F0729">
        <w:rPr>
          <w:lang w:eastAsia="en-US"/>
        </w:rPr>
        <w:t xml:space="preserve"> In drawing this </w:t>
      </w:r>
      <w:r w:rsidR="00150089" w:rsidRPr="001F0729">
        <w:rPr>
          <w:lang w:eastAsia="en-US"/>
        </w:rPr>
        <w:t>[]</w:t>
      </w:r>
      <w:r w:rsidRPr="001F0729">
        <w:rPr>
          <w:lang w:eastAsia="en-US"/>
        </w:rPr>
        <w:t xml:space="preserve"> conclusion, the court focused on the sheer scope of the project and Klewin’s own admission that the entire project was intended to be constructed in three to ten years.</w:t>
      </w:r>
    </w:p>
    <w:p w14:paraId="03A1ED60" w14:textId="7E1B98D1" w:rsidR="000F44B7" w:rsidRPr="001F0729" w:rsidRDefault="000F44B7" w:rsidP="00C630C5">
      <w:pPr>
        <w:rPr>
          <w:lang w:eastAsia="en-US"/>
        </w:rPr>
      </w:pPr>
      <w:r w:rsidRPr="001F0729">
        <w:rPr>
          <w:lang w:eastAsia="en-US"/>
        </w:rPr>
        <w:lastRenderedPageBreak/>
        <w:t>Klewin appealed to the United States Court of</w:t>
      </w:r>
      <w:r w:rsidR="00150089" w:rsidRPr="001F0729">
        <w:rPr>
          <w:lang w:eastAsia="en-US"/>
        </w:rPr>
        <w:t xml:space="preserve"> Appeals for the Second Circuit . . . [which] </w:t>
      </w:r>
      <w:r w:rsidRPr="001F0729">
        <w:rPr>
          <w:lang w:eastAsia="en-US"/>
        </w:rPr>
        <w:t xml:space="preserve">certified </w:t>
      </w:r>
      <w:r w:rsidR="00150089" w:rsidRPr="001F0729">
        <w:rPr>
          <w:lang w:eastAsia="en-US"/>
        </w:rPr>
        <w:t xml:space="preserve">[questions] to this court. . . </w:t>
      </w:r>
    </w:p>
    <w:p w14:paraId="69447BD0" w14:textId="00F82B62" w:rsidR="000F44B7" w:rsidRPr="001F0729" w:rsidRDefault="000F44B7" w:rsidP="00C630C5">
      <w:pPr>
        <w:rPr>
          <w:lang w:eastAsia="en-US"/>
        </w:rPr>
      </w:pPr>
      <w:r w:rsidRPr="001F0729">
        <w:rPr>
          <w:lang w:eastAsia="en-US"/>
        </w:rPr>
        <w:t>The Connecticut statute of frauds has its origins in a 1677 English statute entitled “An Act for the prevention of Fraud and Perjuries.”</w:t>
      </w:r>
      <w:r w:rsidR="00150089" w:rsidRPr="001F0729">
        <w:rPr>
          <w:lang w:eastAsia="en-US"/>
        </w:rPr>
        <w:t xml:space="preserve">  </w:t>
      </w:r>
      <w:r w:rsidRPr="001F0729">
        <w:rPr>
          <w:lang w:eastAsia="en-US"/>
        </w:rPr>
        <w:t>The statute appears to have been enacted in response to developments in the common law arising out of the advent of the writ of assumpsit, which changed the general rule precluding enforcement of oral promises in t</w:t>
      </w:r>
      <w:r w:rsidR="00150089" w:rsidRPr="001F0729">
        <w:rPr>
          <w:lang w:eastAsia="en-US"/>
        </w:rPr>
        <w:t xml:space="preserve">he King’s courts.  </w:t>
      </w:r>
      <w:r w:rsidRPr="001F0729">
        <w:rPr>
          <w:lang w:eastAsia="en-US"/>
        </w:rPr>
        <w:t xml:space="preserve">Thereafter, perjury and the subornation of perjury became a </w:t>
      </w:r>
      <w:r w:rsidR="00150089" w:rsidRPr="001F0729">
        <w:rPr>
          <w:lang w:eastAsia="en-US"/>
        </w:rPr>
        <w:t xml:space="preserve">widespread and serious problem.  </w:t>
      </w:r>
      <w:r w:rsidRPr="001F0729">
        <w:rPr>
          <w:lang w:eastAsia="en-US"/>
        </w:rPr>
        <w:t>Furthermore, because juries at that time decided cases on their own personal knowledge of the facts, rather than on the evidence introduced at trial, a requirement, in specified transactions, of “some memorandum or note . . . in writing, and signed by the party to be charged” placed a limitation on the uncon</w:t>
      </w:r>
      <w:r w:rsidR="00150089" w:rsidRPr="001F0729">
        <w:rPr>
          <w:lang w:eastAsia="en-US"/>
        </w:rPr>
        <w:t xml:space="preserve">trolled discretion of the jury.  </w:t>
      </w:r>
      <w:r w:rsidRPr="001F0729">
        <w:rPr>
          <w:lang w:eastAsia="en-US"/>
        </w:rPr>
        <w:t>Although the British Parliament repealed most provisions of the statute, including t</w:t>
      </w:r>
      <w:r w:rsidR="00150089" w:rsidRPr="001F0729">
        <w:rPr>
          <w:lang w:eastAsia="en-US"/>
        </w:rPr>
        <w:t xml:space="preserve">he one-year provision, in 1954, </w:t>
      </w:r>
      <w:r w:rsidRPr="001F0729">
        <w:rPr>
          <w:lang w:eastAsia="en-US"/>
        </w:rPr>
        <w:t>the statute nonetheless remains the law virtually everywhere in the United States.</w:t>
      </w:r>
    </w:p>
    <w:p w14:paraId="4A8EB264" w14:textId="77777777" w:rsidR="00E63F15" w:rsidRPr="001F0729" w:rsidRDefault="000F44B7" w:rsidP="00C630C5">
      <w:pPr>
        <w:rPr>
          <w:lang w:eastAsia="en-US"/>
        </w:rPr>
      </w:pPr>
      <w:r w:rsidRPr="001F0729">
        <w:rPr>
          <w:lang w:eastAsia="en-US"/>
        </w:rPr>
        <w:t>Modern scholarly commentary has found much to criticize about the continued viability of the statute of frauds. The statute has been found wanting because it serves none of its</w:t>
      </w:r>
      <w:r w:rsidR="00E63F15" w:rsidRPr="001F0729">
        <w:rPr>
          <w:lang w:eastAsia="en-US"/>
        </w:rPr>
        <w:t xml:space="preserve"> purported functions very well, </w:t>
      </w:r>
      <w:r w:rsidRPr="001F0729">
        <w:rPr>
          <w:lang w:eastAsia="en-US"/>
        </w:rPr>
        <w:t>and because it permits or compels</w:t>
      </w:r>
      <w:r w:rsidR="00E63F15" w:rsidRPr="001F0729">
        <w:rPr>
          <w:lang w:eastAsia="en-US"/>
        </w:rPr>
        <w:t xml:space="preserve"> economically wasteful behavior.  </w:t>
      </w:r>
      <w:r w:rsidRPr="001F0729">
        <w:rPr>
          <w:lang w:eastAsia="en-US"/>
        </w:rPr>
        <w:t xml:space="preserve">It is, however, the one-year provision that is at issue in this case that has caused the greatest puzzlement among commentators. As Professor Farnsworth observes, </w:t>
      </w:r>
    </w:p>
    <w:p w14:paraId="7E37BBE7" w14:textId="494EE4D3" w:rsidR="000F44B7" w:rsidRPr="00C630C5" w:rsidRDefault="000F44B7" w:rsidP="00C630C5">
      <w:pPr>
        <w:pStyle w:val="Blockquote1first"/>
      </w:pPr>
      <w:r w:rsidRPr="00C630C5">
        <w:t>of all the provisions of the statute, it is the most difficult to rationalize.</w:t>
      </w:r>
      <w:r w:rsidR="00E63F15" w:rsidRPr="00C630C5">
        <w:t xml:space="preserve">  </w:t>
      </w:r>
      <w:r w:rsidRPr="00C630C5">
        <w:t>If the one-year provision is based on the tendency of memory to fail and of evidence to go stale with the passage of time, it is ill-contrived because the one-year period does not run from the making of the contract to the proof of the making, but from the making of the contract to the completion of performance. If an oral contract that cannot be performed within a year is broken the day after its making, the provision applies though the terms of the contract are fresh in the minds of the parties. But if an oral contract that can be performed within a year is broken and suit is not brought until nearly six years (the usual statute of limitations for contract actions) after the breach, the provision does not apply, even though the terms of the contract are no longer fresh in the minds of the parties.</w:t>
      </w:r>
    </w:p>
    <w:p w14:paraId="21FA4973" w14:textId="77777777" w:rsidR="00E63F15" w:rsidRPr="00C630C5" w:rsidRDefault="000F44B7" w:rsidP="00C630C5">
      <w:pPr>
        <w:pStyle w:val="Blockquote1first"/>
      </w:pPr>
      <w:r w:rsidRPr="00C630C5">
        <w:t xml:space="preserve">If the one-year provision is an attempt to separate significant contracts of long duration, for which writings should be required, from less significant contracts </w:t>
      </w:r>
      <w:r w:rsidRPr="00C630C5">
        <w:lastRenderedPageBreak/>
        <w:t xml:space="preserve">of short duration, for which writings are unnecessary, it is equally ill-contrived because the one-year period does not run from the commencement of performance to the completion of performance, but from the making of the contract to the completion of performance. If an oral contract to work for one day, 13 months from now, is broken, the provision applies, even though the duration of performance is only one day. But if an oral contract to work for a year beginning today is broken, the provision does not apply, even though the duration </w:t>
      </w:r>
      <w:r w:rsidR="00E63F15" w:rsidRPr="00C630C5">
        <w:t>of performance is a full year.</w:t>
      </w:r>
    </w:p>
    <w:p w14:paraId="3B309AFC" w14:textId="7B03392D" w:rsidR="000F44B7" w:rsidRPr="001F0729" w:rsidRDefault="000F44B7" w:rsidP="00C630C5">
      <w:pPr>
        <w:rPr>
          <w:lang w:eastAsia="en-US"/>
        </w:rPr>
      </w:pPr>
      <w:r w:rsidRPr="001F0729">
        <w:rPr>
          <w:lang w:eastAsia="en-US"/>
        </w:rPr>
        <w:t xml:space="preserve">2 </w:t>
      </w:r>
      <w:r w:rsidRPr="001F0729">
        <w:rPr>
          <w:smallCaps/>
          <w:lang w:eastAsia="en-US"/>
        </w:rPr>
        <w:t>E. Farnsworth, </w:t>
      </w:r>
      <w:r w:rsidRPr="001F0729">
        <w:rPr>
          <w:iCs/>
          <w:smallCaps/>
          <w:lang w:eastAsia="en-US"/>
        </w:rPr>
        <w:t>Contracts</w:t>
      </w:r>
      <w:r w:rsidRPr="001F0729">
        <w:rPr>
          <w:lang w:eastAsia="en-US"/>
        </w:rPr>
        <w:t> (2d</w:t>
      </w:r>
      <w:r w:rsidR="00E63F15" w:rsidRPr="001F0729">
        <w:rPr>
          <w:lang w:eastAsia="en-US"/>
        </w:rPr>
        <w:t xml:space="preserve"> Ed. 1990) § 6.4, pp. 110–11.</w:t>
      </w:r>
    </w:p>
    <w:p w14:paraId="52B68F16" w14:textId="5239D167" w:rsidR="000F44B7" w:rsidRPr="001F0729" w:rsidRDefault="000F44B7" w:rsidP="00C630C5">
      <w:pPr>
        <w:rPr>
          <w:lang w:eastAsia="en-US"/>
        </w:rPr>
      </w:pPr>
      <w:r w:rsidRPr="001F0729">
        <w:rPr>
          <w:lang w:eastAsia="en-US"/>
        </w:rPr>
        <w:t xml:space="preserve">Historians have had difficulty accounting for the original inclusion of the one-year provision. </w:t>
      </w:r>
      <w:r w:rsidR="00E63F15" w:rsidRPr="001F0729">
        <w:rPr>
          <w:lang w:eastAsia="en-US"/>
        </w:rPr>
        <w:t xml:space="preserve"> </w:t>
      </w:r>
      <w:r w:rsidRPr="001F0729">
        <w:rPr>
          <w:lang w:eastAsia="en-US"/>
        </w:rPr>
        <w:t>Some years after the statute’s enactment, one English judge stated that “the design of the statute was, not to trust to the memory of witnesses for a longer time than one year.” </w:t>
      </w:r>
      <w:r w:rsidRPr="001F0729">
        <w:rPr>
          <w:i/>
          <w:iCs/>
          <w:lang w:eastAsia="en-US"/>
        </w:rPr>
        <w:t xml:space="preserve">Smith v. </w:t>
      </w:r>
      <w:proofErr w:type="spellStart"/>
      <w:r w:rsidRPr="001F0729">
        <w:rPr>
          <w:i/>
          <w:iCs/>
          <w:lang w:eastAsia="en-US"/>
        </w:rPr>
        <w:t>Westall</w:t>
      </w:r>
      <w:proofErr w:type="spellEnd"/>
      <w:r w:rsidRPr="001F0729">
        <w:rPr>
          <w:lang w:eastAsia="en-US"/>
        </w:rPr>
        <w:t>, 1 Ld. Raym. 316, 317, 91 Eng. Rep. 1106, 1107 (1697). That explanation is, however, unpersuasive, since, as Farnsworth notes, the language of the</w:t>
      </w:r>
      <w:r w:rsidR="00E63F15" w:rsidRPr="001F0729">
        <w:rPr>
          <w:lang w:eastAsia="en-US"/>
        </w:rPr>
        <w:t xml:space="preserve"> </w:t>
      </w:r>
      <w:r w:rsidRPr="001F0729">
        <w:rPr>
          <w:lang w:eastAsia="en-US"/>
        </w:rPr>
        <w:t xml:space="preserve">statute is ill suited to this purpose. </w:t>
      </w:r>
      <w:r w:rsidR="00E63F15" w:rsidRPr="001F0729">
        <w:rPr>
          <w:lang w:eastAsia="en-US"/>
        </w:rPr>
        <w:t xml:space="preserve"> </w:t>
      </w:r>
      <w:r w:rsidRPr="001F0729">
        <w:rPr>
          <w:lang w:eastAsia="en-US"/>
        </w:rPr>
        <w:t xml:space="preserve">One eminent historian suggested that because such contracts are continuing contracts, it might be very difficult to give evidence of their formation, inasmuch as the rules of evidence of that time prohibited testimony by the parties to an action or any person who had an interest in the litigation. That argument, however, proves too much, since it would apply equally to all oral contracts regardless of the duration of their performance. </w:t>
      </w:r>
      <w:r w:rsidR="00E63F15" w:rsidRPr="001F0729">
        <w:rPr>
          <w:lang w:eastAsia="en-US"/>
        </w:rPr>
        <w:t xml:space="preserve"> </w:t>
      </w:r>
      <w:r w:rsidRPr="001F0729">
        <w:rPr>
          <w:lang w:eastAsia="en-US"/>
        </w:rPr>
        <w:t xml:space="preserve">The most extensive recent study of the history of English contract law offers plausible explanations for all of the other provisions, but acknowledges that this one is “curious.” </w:t>
      </w:r>
      <w:r w:rsidRPr="001F0729">
        <w:rPr>
          <w:smallCaps/>
          <w:lang w:eastAsia="en-US"/>
        </w:rPr>
        <w:t>A.</w:t>
      </w:r>
      <w:r w:rsidR="00E63F15" w:rsidRPr="001F0729">
        <w:rPr>
          <w:smallCaps/>
          <w:lang w:eastAsia="en-US"/>
        </w:rPr>
        <w:t>W.B.</w:t>
      </w:r>
      <w:r w:rsidRPr="001F0729">
        <w:rPr>
          <w:smallCaps/>
          <w:lang w:eastAsia="en-US"/>
        </w:rPr>
        <w:t xml:space="preserve"> Simpson, A History of the Common Law of Contract </w:t>
      </w:r>
      <w:r w:rsidR="00E63F15" w:rsidRPr="001F0729">
        <w:rPr>
          <w:lang w:eastAsia="en-US"/>
        </w:rPr>
        <w:t xml:space="preserve">612 </w:t>
      </w:r>
      <w:r w:rsidRPr="001F0729">
        <w:rPr>
          <w:lang w:eastAsia="en-US"/>
        </w:rPr>
        <w:t>(1975). More recently, it has been suggested that the provision “may have been intended to prevent oral perjury in actions of assumpsit against customers who had forgotten the details of t</w:t>
      </w:r>
      <w:r w:rsidR="0074573B" w:rsidRPr="001F0729">
        <w:rPr>
          <w:lang w:eastAsia="en-US"/>
        </w:rPr>
        <w:t xml:space="preserve">heir purchases.” P. Hamburger, </w:t>
      </w:r>
      <w:r w:rsidRPr="001F0729">
        <w:rPr>
          <w:i/>
          <w:lang w:eastAsia="en-US"/>
        </w:rPr>
        <w:t>The Conveyancing Pur</w:t>
      </w:r>
      <w:r w:rsidR="0074573B" w:rsidRPr="001F0729">
        <w:rPr>
          <w:i/>
          <w:lang w:eastAsia="en-US"/>
        </w:rPr>
        <w:t>poses of the Statute of Frauds</w:t>
      </w:r>
      <w:r w:rsidR="0074573B" w:rsidRPr="001F0729">
        <w:rPr>
          <w:lang w:eastAsia="en-US"/>
        </w:rPr>
        <w:t>,</w:t>
      </w:r>
      <w:r w:rsidRPr="001F0729">
        <w:rPr>
          <w:lang w:eastAsia="en-US"/>
        </w:rPr>
        <w:t xml:space="preserve"> 27 </w:t>
      </w:r>
      <w:r w:rsidRPr="001F0729">
        <w:rPr>
          <w:smallCaps/>
          <w:lang w:eastAsia="en-US"/>
        </w:rPr>
        <w:t>Am. J. Leg. Hist.</w:t>
      </w:r>
      <w:r w:rsidRPr="001F0729">
        <w:rPr>
          <w:lang w:eastAsia="en-US"/>
        </w:rPr>
        <w:t xml:space="preserve"> 354, 376 n.85 (1983).</w:t>
      </w:r>
    </w:p>
    <w:p w14:paraId="409C1B27" w14:textId="166D96C7" w:rsidR="000F44B7" w:rsidRPr="001F0729" w:rsidRDefault="000F44B7" w:rsidP="00C630C5">
      <w:pPr>
        <w:rPr>
          <w:lang w:eastAsia="en-US"/>
        </w:rPr>
      </w:pPr>
      <w:r w:rsidRPr="001F0729">
        <w:rPr>
          <w:lang w:eastAsia="en-US"/>
        </w:rPr>
        <w:t xml:space="preserve">In any case, the one-year provision no longer seems to serve any purpose very well, and today its only remaining effect is arbitrarily to forestall the adjudication of possibly meritorious claims. For this reason, the courts have for many years looked on the provision with </w:t>
      </w:r>
      <w:proofErr w:type="gramStart"/>
      <w:r w:rsidRPr="001F0729">
        <w:rPr>
          <w:lang w:eastAsia="en-US"/>
        </w:rPr>
        <w:t>disfavor, and</w:t>
      </w:r>
      <w:proofErr w:type="gramEnd"/>
      <w:r w:rsidRPr="001F0729">
        <w:rPr>
          <w:lang w:eastAsia="en-US"/>
        </w:rPr>
        <w:t xml:space="preserve"> have sought constructions that limited its application. </w:t>
      </w:r>
    </w:p>
    <w:p w14:paraId="3FCA910B" w14:textId="2BE2DBB6" w:rsidR="000F44B7" w:rsidRPr="001F0729" w:rsidRDefault="000F44B7" w:rsidP="00C630C5">
      <w:pPr>
        <w:rPr>
          <w:lang w:eastAsia="en-US"/>
        </w:rPr>
      </w:pPr>
      <w:r w:rsidRPr="001F0729">
        <w:rPr>
          <w:lang w:eastAsia="en-US"/>
        </w:rPr>
        <w:t>Our case law in Connecticut, like that in other jurisdictions, has taken a narrow view of the one-year provision of the statute of frauds now codified as § 52–550 (a) (5). In </w:t>
      </w:r>
      <w:r w:rsidRPr="001F0729">
        <w:rPr>
          <w:i/>
          <w:iCs/>
          <w:lang w:eastAsia="en-US"/>
        </w:rPr>
        <w:t>Russell v. Slade</w:t>
      </w:r>
      <w:r w:rsidRPr="001F0729">
        <w:rPr>
          <w:lang w:eastAsia="en-US"/>
        </w:rPr>
        <w:t xml:space="preserve">, 12 Conn. 455, 460 (1838), this court held that “it has been repeatedly adjudged, that unless it </w:t>
      </w:r>
      <w:r w:rsidRPr="001F0729">
        <w:rPr>
          <w:lang w:eastAsia="en-US"/>
        </w:rPr>
        <w:lastRenderedPageBreak/>
        <w:t>appear </w:t>
      </w:r>
      <w:r w:rsidRPr="001F0729">
        <w:rPr>
          <w:i/>
          <w:iCs/>
          <w:lang w:eastAsia="en-US"/>
        </w:rPr>
        <w:t>from the agreement itself</w:t>
      </w:r>
      <w:r w:rsidRPr="001F0729">
        <w:rPr>
          <w:lang w:eastAsia="en-US"/>
        </w:rPr>
        <w:t>, that it is </w:t>
      </w:r>
      <w:r w:rsidRPr="001F0729">
        <w:rPr>
          <w:i/>
          <w:iCs/>
          <w:lang w:eastAsia="en-US"/>
        </w:rPr>
        <w:t>not</w:t>
      </w:r>
      <w:r w:rsidRPr="001F0729">
        <w:rPr>
          <w:lang w:eastAsia="en-US"/>
        </w:rPr>
        <w:t> to be performed within a year, the statute does not apply</w:t>
      </w:r>
      <w:proofErr w:type="gramStart"/>
      <w:r w:rsidRPr="001F0729">
        <w:rPr>
          <w:lang w:eastAsia="en-US"/>
        </w:rPr>
        <w:t>. . . .</w:t>
      </w:r>
      <w:proofErr w:type="gramEnd"/>
      <w:r w:rsidRPr="001F0729">
        <w:rPr>
          <w:lang w:eastAsia="en-US"/>
        </w:rPr>
        <w:t xml:space="preserve"> The statute of frauds plainly means an agreement not to be performed within the space of a year, and </w:t>
      </w:r>
      <w:r w:rsidRPr="001F0729">
        <w:rPr>
          <w:i/>
          <w:iCs/>
          <w:lang w:eastAsia="en-US"/>
        </w:rPr>
        <w:t>expressly</w:t>
      </w:r>
      <w:r w:rsidRPr="001F0729">
        <w:rPr>
          <w:lang w:eastAsia="en-US"/>
        </w:rPr>
        <w:t> and </w:t>
      </w:r>
      <w:r w:rsidRPr="001F0729">
        <w:rPr>
          <w:i/>
          <w:iCs/>
          <w:lang w:eastAsia="en-US"/>
        </w:rPr>
        <w:t>specifically</w:t>
      </w:r>
      <w:r w:rsidRPr="001F0729">
        <w:rPr>
          <w:lang w:eastAsia="en-US"/>
        </w:rPr>
        <w:t> so agreed. A </w:t>
      </w:r>
      <w:r w:rsidRPr="001F0729">
        <w:rPr>
          <w:i/>
          <w:iCs/>
          <w:lang w:eastAsia="en-US"/>
        </w:rPr>
        <w:t>contingency</w:t>
      </w:r>
      <w:r w:rsidRPr="001F0729">
        <w:rPr>
          <w:lang w:eastAsia="en-US"/>
        </w:rPr>
        <w:t> is not within it; nor any case that </w:t>
      </w:r>
      <w:r w:rsidRPr="001F0729">
        <w:rPr>
          <w:i/>
          <w:iCs/>
          <w:lang w:eastAsia="en-US"/>
        </w:rPr>
        <w:t>depends upon contingency</w:t>
      </w:r>
      <w:r w:rsidRPr="001F0729">
        <w:rPr>
          <w:lang w:eastAsia="en-US"/>
        </w:rPr>
        <w:t xml:space="preserve">. </w:t>
      </w:r>
      <w:r w:rsidR="00276104" w:rsidRPr="001F0729">
        <w:rPr>
          <w:lang w:eastAsia="en-US"/>
        </w:rPr>
        <w:t xml:space="preserve"> </w:t>
      </w:r>
      <w:r w:rsidRPr="001F0729">
        <w:rPr>
          <w:lang w:eastAsia="en-US"/>
        </w:rPr>
        <w:t>It does </w:t>
      </w:r>
      <w:r w:rsidRPr="001F0729">
        <w:rPr>
          <w:i/>
          <w:iCs/>
          <w:lang w:eastAsia="en-US"/>
        </w:rPr>
        <w:t>not</w:t>
      </w:r>
      <w:r w:rsidRPr="001F0729">
        <w:rPr>
          <w:lang w:eastAsia="en-US"/>
        </w:rPr>
        <w:t> extend to cases where the thing only </w:t>
      </w:r>
      <w:r w:rsidRPr="001F0729">
        <w:rPr>
          <w:i/>
          <w:iCs/>
          <w:lang w:eastAsia="en-US"/>
        </w:rPr>
        <w:t>may</w:t>
      </w:r>
      <w:r w:rsidRPr="001F0729">
        <w:rPr>
          <w:lang w:eastAsia="en-US"/>
        </w:rPr>
        <w:t xml:space="preserve"> be performed within the year.” </w:t>
      </w:r>
    </w:p>
    <w:p w14:paraId="592B1FB9" w14:textId="4158052D" w:rsidR="000F44B7" w:rsidRPr="001F0729" w:rsidRDefault="000F44B7" w:rsidP="00C630C5">
      <w:pPr>
        <w:rPr>
          <w:lang w:eastAsia="en-US"/>
        </w:rPr>
      </w:pPr>
      <w:r w:rsidRPr="001F0729">
        <w:rPr>
          <w:lang w:eastAsia="en-US"/>
        </w:rPr>
        <w:t>A few years later, in </w:t>
      </w:r>
      <w:r w:rsidRPr="001F0729">
        <w:rPr>
          <w:i/>
          <w:iCs/>
          <w:lang w:eastAsia="en-US"/>
        </w:rPr>
        <w:t>Clark v. Pendleton</w:t>
      </w:r>
      <w:r w:rsidRPr="001F0729">
        <w:rPr>
          <w:lang w:eastAsia="en-US"/>
        </w:rPr>
        <w:t xml:space="preserve">, 20 Conn. 495, 508 (1850), the statute was held not to apply to a contract that was to be performed following a voyage that both parties expected to take one and one-half years. “It is not alleged in any form, that it was made with reference to, or that its performance was to depend on the termination of a voyage which would necessarily occupy that time. </w:t>
      </w:r>
      <w:r w:rsidR="00276104" w:rsidRPr="001F0729">
        <w:rPr>
          <w:lang w:eastAsia="en-US"/>
        </w:rPr>
        <w:t xml:space="preserve"> </w:t>
      </w:r>
      <w:r w:rsidRPr="001F0729">
        <w:rPr>
          <w:lang w:eastAsia="en-US"/>
        </w:rPr>
        <w:t>It is only alleged, that it was expected by the parties, that the defendant would be absent for the period of</w:t>
      </w:r>
      <w:r w:rsidR="00276104" w:rsidRPr="001F0729">
        <w:rPr>
          <w:lang w:eastAsia="en-US"/>
        </w:rPr>
        <w:t xml:space="preserve"> </w:t>
      </w:r>
      <w:r w:rsidRPr="001F0729">
        <w:rPr>
          <w:lang w:eastAsia="en-US"/>
        </w:rPr>
        <w:t>eighteen months. But this expectation, which was only an opinion or belief of the parties, and the mental result of their private thoughts, </w:t>
      </w:r>
      <w:r w:rsidRPr="001F0729">
        <w:rPr>
          <w:i/>
          <w:iCs/>
          <w:lang w:eastAsia="en-US"/>
        </w:rPr>
        <w:t>constituted no part of the agreement itself</w:t>
      </w:r>
      <w:r w:rsidRPr="001F0729">
        <w:rPr>
          <w:lang w:eastAsia="en-US"/>
        </w:rPr>
        <w:t>; nor was it connected with it, so as to explain or give a construction to it, although it naturally would, and probably did, form one of the motives which induced them to make the agreem</w:t>
      </w:r>
      <w:r w:rsidR="00276104" w:rsidRPr="001F0729">
        <w:rPr>
          <w:lang w:eastAsia="en-US"/>
        </w:rPr>
        <w:t>ent. . . . [The court then cited several more contemporary examples, reinforcing the same point. –Eds.]</w:t>
      </w:r>
    </w:p>
    <w:p w14:paraId="0A43784D" w14:textId="77777777" w:rsidR="000F44B7" w:rsidRPr="001F0729" w:rsidRDefault="000F44B7" w:rsidP="00C630C5">
      <w:pPr>
        <w:rPr>
          <w:lang w:eastAsia="en-US"/>
        </w:rPr>
      </w:pPr>
      <w:r w:rsidRPr="001F0729">
        <w:rPr>
          <w:lang w:eastAsia="en-US"/>
        </w:rPr>
        <w:t>In light of this unbroken line of authority, the legislature’s decision repeatedly to reenact the provision in language virtually identical to that of the 1677 statute suggests legislative approval of the restrictive interpretation that this court has given to the one-year provision</w:t>
      </w:r>
      <w:proofErr w:type="gramStart"/>
      <w:r w:rsidRPr="001F0729">
        <w:rPr>
          <w:lang w:eastAsia="en-US"/>
        </w:rPr>
        <w:t>. . . .</w:t>
      </w:r>
      <w:proofErr w:type="gramEnd"/>
    </w:p>
    <w:p w14:paraId="596AC9E9" w14:textId="7C707F9E" w:rsidR="000F44B7" w:rsidRPr="001F0729" w:rsidRDefault="000F44B7" w:rsidP="00C630C5">
      <w:pPr>
        <w:rPr>
          <w:lang w:eastAsia="en-US"/>
        </w:rPr>
      </w:pPr>
      <w:r w:rsidRPr="001F0729">
        <w:rPr>
          <w:lang w:eastAsia="en-US"/>
        </w:rPr>
        <w:t>Bearing this history in mind, we turn to the questions certified to us by the federal court.</w:t>
      </w:r>
      <w:r w:rsidR="003A2C10" w:rsidRPr="001F0729">
        <w:rPr>
          <w:lang w:eastAsia="en-US"/>
        </w:rPr>
        <w:t xml:space="preserve"> </w:t>
      </w:r>
      <w:r w:rsidRPr="001F0729">
        <w:rPr>
          <w:lang w:eastAsia="en-US"/>
        </w:rPr>
        <w:t xml:space="preserve"> </w:t>
      </w:r>
      <w:r w:rsidR="00F826D8" w:rsidRPr="001F0729">
        <w:rPr>
          <w:lang w:eastAsia="en-US"/>
        </w:rPr>
        <w:t>[The]</w:t>
      </w:r>
      <w:r w:rsidRPr="001F0729">
        <w:rPr>
          <w:lang w:eastAsia="en-US"/>
        </w:rPr>
        <w:t xml:space="preserve"> issue can be framed as follows: in the exclusion from the statute of frauds of all contracts except those “whose performance</w:t>
      </w:r>
      <w:r w:rsidR="00F826D8" w:rsidRPr="001F0729">
        <w:rPr>
          <w:lang w:eastAsia="en-US"/>
        </w:rPr>
        <w:t xml:space="preserve"> </w:t>
      </w:r>
      <w:r w:rsidRPr="001F0729">
        <w:rPr>
          <w:lang w:eastAsia="en-US"/>
        </w:rPr>
        <w:t>cannot possibly be completed within a year</w:t>
      </w:r>
      <w:r w:rsidR="00F826D8" w:rsidRPr="001F0729">
        <w:rPr>
          <w:lang w:eastAsia="en-US"/>
        </w:rPr>
        <w:t>,</w:t>
      </w:r>
      <w:r w:rsidRPr="001F0729">
        <w:rPr>
          <w:lang w:eastAsia="en-US"/>
        </w:rPr>
        <w:t xml:space="preserve">” what meaning should be attributed to the word “possibly”? </w:t>
      </w:r>
      <w:r w:rsidR="00F826D8" w:rsidRPr="001F0729">
        <w:rPr>
          <w:lang w:eastAsia="en-US"/>
        </w:rPr>
        <w:t xml:space="preserve"> </w:t>
      </w:r>
      <w:r w:rsidRPr="001F0729">
        <w:rPr>
          <w:lang w:eastAsia="en-US"/>
        </w:rPr>
        <w:t xml:space="preserve">One construction of “possibly” would encompass only contracts whose completion within a year would be inconsistent with the express terms of the contract. </w:t>
      </w:r>
      <w:r w:rsidR="00F826D8" w:rsidRPr="001F0729">
        <w:rPr>
          <w:lang w:eastAsia="en-US"/>
        </w:rPr>
        <w:t xml:space="preserve"> </w:t>
      </w:r>
      <w:r w:rsidRPr="001F0729">
        <w:rPr>
          <w:lang w:eastAsia="en-US"/>
        </w:rPr>
        <w:t xml:space="preserve">An alternate construction would include as well contracts such as the one involved in this case, in which, while no time period is expressly specified, it is (as the district court found) realistically impossible for performance to be completed within a year. </w:t>
      </w:r>
      <w:r w:rsidR="00F826D8" w:rsidRPr="001F0729">
        <w:rPr>
          <w:lang w:eastAsia="en-US"/>
        </w:rPr>
        <w:t xml:space="preserve"> </w:t>
      </w:r>
      <w:r w:rsidRPr="001F0729">
        <w:rPr>
          <w:lang w:eastAsia="en-US"/>
        </w:rPr>
        <w:t>We now hold that the former and not the latter is the correct interpretation. “It is the law of this state, as it is elsewhere, that a contract is not within this clause of the statute unless </w:t>
      </w:r>
      <w:r w:rsidRPr="001F0729">
        <w:rPr>
          <w:i/>
          <w:iCs/>
          <w:lang w:eastAsia="en-US"/>
        </w:rPr>
        <w:t>its terms are so drawn</w:t>
      </w:r>
      <w:r w:rsidRPr="001F0729">
        <w:rPr>
          <w:lang w:eastAsia="en-US"/>
        </w:rPr>
        <w:t> that it cannot by any possibility be performed fully within one year.” </w:t>
      </w:r>
      <w:r w:rsidRPr="001F0729">
        <w:rPr>
          <w:iCs/>
          <w:lang w:eastAsia="en-US"/>
        </w:rPr>
        <w:t xml:space="preserve">Burkle v. </w:t>
      </w:r>
      <w:proofErr w:type="spellStart"/>
      <w:r w:rsidRPr="001F0729">
        <w:rPr>
          <w:iCs/>
          <w:lang w:eastAsia="en-US"/>
        </w:rPr>
        <w:t>Superflow</w:t>
      </w:r>
      <w:proofErr w:type="spellEnd"/>
      <w:r w:rsidRPr="001F0729">
        <w:rPr>
          <w:iCs/>
          <w:lang w:eastAsia="en-US"/>
        </w:rPr>
        <w:t xml:space="preserve"> Mfg. Co.</w:t>
      </w:r>
    </w:p>
    <w:p w14:paraId="70D0C25D" w14:textId="5768AB70" w:rsidR="000F44B7" w:rsidRPr="001F0729" w:rsidRDefault="000F44B7" w:rsidP="00C630C5">
      <w:pPr>
        <w:rPr>
          <w:lang w:eastAsia="en-US"/>
        </w:rPr>
      </w:pPr>
      <w:r w:rsidRPr="001F0729">
        <w:rPr>
          <w:lang w:eastAsia="en-US"/>
        </w:rPr>
        <w:lastRenderedPageBreak/>
        <w:t>Flagship contends, to the contrary, that the possibility to which this court referred in </w:t>
      </w:r>
      <w:r w:rsidRPr="001F0729">
        <w:rPr>
          <w:i/>
          <w:iCs/>
          <w:lang w:eastAsia="en-US"/>
        </w:rPr>
        <w:t>Burkle</w:t>
      </w:r>
      <w:r w:rsidRPr="001F0729">
        <w:rPr>
          <w:lang w:eastAsia="en-US"/>
        </w:rPr>
        <w:t xml:space="preserve"> must be a reasonable possibility rather than a theoretical possibility. </w:t>
      </w:r>
      <w:r w:rsidR="00F576D6" w:rsidRPr="001F0729">
        <w:rPr>
          <w:lang w:eastAsia="en-US"/>
        </w:rPr>
        <w:t xml:space="preserve"> </w:t>
      </w:r>
      <w:r w:rsidRPr="001F0729">
        <w:rPr>
          <w:lang w:eastAsia="en-US"/>
        </w:rPr>
        <w:t>It is true that in </w:t>
      </w:r>
      <w:r w:rsidRPr="001F0729">
        <w:rPr>
          <w:i/>
          <w:iCs/>
          <w:lang w:eastAsia="en-US"/>
        </w:rPr>
        <w:t>Burkle</w:t>
      </w:r>
      <w:r w:rsidRPr="001F0729">
        <w:rPr>
          <w:lang w:eastAsia="en-US"/>
        </w:rPr>
        <w:t xml:space="preserve"> this court rejected the argument that “since all the members of a partnership [that was a party to the contract] may possibly die within a year, the contract is not within the statute.” </w:t>
      </w:r>
      <w:r w:rsidR="00F576D6" w:rsidRPr="001F0729">
        <w:rPr>
          <w:lang w:eastAsia="en-US"/>
        </w:rPr>
        <w:t xml:space="preserve"> </w:t>
      </w:r>
      <w:r w:rsidRPr="001F0729">
        <w:rPr>
          <w:lang w:eastAsia="en-US"/>
        </w:rPr>
        <w:t xml:space="preserve">We noted that “[n]o case has come to our attention where the rule that the possibility of death within a year removes a contract from the statute has been extended to apply to the possibility of the death of more </w:t>
      </w:r>
      <w:r w:rsidR="00F576D6" w:rsidRPr="001F0729">
        <w:rPr>
          <w:lang w:eastAsia="en-US"/>
        </w:rPr>
        <w:t xml:space="preserve">than one individual.” Id.  </w:t>
      </w:r>
      <w:r w:rsidRPr="001F0729">
        <w:rPr>
          <w:lang w:eastAsia="en-US"/>
        </w:rPr>
        <w:t>In </w:t>
      </w:r>
      <w:r w:rsidRPr="001F0729">
        <w:rPr>
          <w:i/>
          <w:iCs/>
          <w:lang w:eastAsia="en-US"/>
        </w:rPr>
        <w:t>Burkle</w:t>
      </w:r>
      <w:r w:rsidRPr="001F0729">
        <w:rPr>
          <w:lang w:eastAsia="en-US"/>
        </w:rPr>
        <w:t>, however, we merely refused to extend further yet another of the rules by which the effect of the provision has been limited. </w:t>
      </w:r>
      <w:r w:rsidR="00F576D6" w:rsidRPr="001F0729">
        <w:rPr>
          <w:lang w:eastAsia="en-US"/>
        </w:rPr>
        <w:t xml:space="preserve"> </w:t>
      </w:r>
      <w:r w:rsidRPr="001F0729">
        <w:rPr>
          <w:i/>
          <w:iCs/>
          <w:lang w:eastAsia="en-US"/>
        </w:rPr>
        <w:t>Burkle</w:t>
      </w:r>
      <w:r w:rsidRPr="001F0729">
        <w:rPr>
          <w:lang w:eastAsia="en-US"/>
        </w:rPr>
        <w:t> did</w:t>
      </w:r>
      <w:r w:rsidR="00F576D6" w:rsidRPr="001F0729">
        <w:rPr>
          <w:lang w:eastAsia="en-US"/>
        </w:rPr>
        <w:t xml:space="preserve"> not purport to change the well-</w:t>
      </w:r>
      <w:r w:rsidRPr="001F0729">
        <w:rPr>
          <w:lang w:eastAsia="en-US"/>
        </w:rPr>
        <w:t>established rule of narrow construction of the underlying one-year provision.</w:t>
      </w:r>
    </w:p>
    <w:p w14:paraId="442FED29" w14:textId="2CF758AD" w:rsidR="006F2E74" w:rsidRPr="001F0729" w:rsidRDefault="000F44B7" w:rsidP="00C630C5">
      <w:pPr>
        <w:rPr>
          <w:lang w:eastAsia="en-US"/>
        </w:rPr>
      </w:pPr>
      <w:r w:rsidRPr="001F0729">
        <w:rPr>
          <w:lang w:eastAsia="en-US"/>
        </w:rPr>
        <w:t xml:space="preserve">Most other jurisdictions follow a similar rule requiring an express contractual provision specifying that performance will extend for more than one year. Only “[a] few jurisdictions, contrary to the great weight of authority . . . hold that the intention of the parties may put their oral agreement within the operation of the Statute.” </w:t>
      </w:r>
      <w:r w:rsidRPr="001F0729">
        <w:rPr>
          <w:smallCaps/>
          <w:lang w:eastAsia="en-US"/>
        </w:rPr>
        <w:t>3 S. Williston, Contracts</w:t>
      </w:r>
      <w:r w:rsidRPr="001F0729">
        <w:rPr>
          <w:lang w:eastAsia="en-US"/>
        </w:rPr>
        <w:t xml:space="preserve"> (3d Ed. W. Jaeger 1960) § 495, pp. 584–85. In “the leading case on this section o</w:t>
      </w:r>
      <w:r w:rsidR="00F576D6" w:rsidRPr="001F0729">
        <w:rPr>
          <w:lang w:eastAsia="en-US"/>
        </w:rPr>
        <w:t>f the Statute,”</w:t>
      </w:r>
      <w:r w:rsidRPr="001F0729">
        <w:rPr>
          <w:lang w:eastAsia="en-US"/>
        </w:rPr>
        <w:t xml:space="preserve"> the Supreme Court of the United States undertook an extensive survey of the case law up to that time and concluded that “[</w:t>
      </w:r>
      <w:proofErr w:type="spellStart"/>
      <w:r w:rsidRPr="001F0729">
        <w:rPr>
          <w:lang w:eastAsia="en-US"/>
        </w:rPr>
        <w:t>i</w:t>
      </w:r>
      <w:proofErr w:type="spellEnd"/>
      <w:r w:rsidRPr="001F0729">
        <w:rPr>
          <w:lang w:eastAsia="en-US"/>
        </w:rPr>
        <w:t>]t . . . appears to have been the settled construction of this clause of the statute in England, before the Declaration of Independence, that an oral agreement which, according to the intention of the parties, </w:t>
      </w:r>
      <w:r w:rsidRPr="001F0729">
        <w:rPr>
          <w:i/>
          <w:iCs/>
          <w:lang w:eastAsia="en-US"/>
        </w:rPr>
        <w:t>as shown by the terms of the contract</w:t>
      </w:r>
      <w:r w:rsidRPr="001F0729">
        <w:rPr>
          <w:lang w:eastAsia="en-US"/>
        </w:rPr>
        <w:t>, might be fully performed within a year from the time it was made, was not within the statute, although the time of its performance was uncertain, and might probably extend, and be expected by the parties to extend, and did in fact extend, beyond the year.</w:t>
      </w:r>
      <w:r w:rsidR="00F576D6" w:rsidRPr="001F0729">
        <w:rPr>
          <w:lang w:eastAsia="en-US"/>
        </w:rPr>
        <w:t xml:space="preserve">  </w:t>
      </w:r>
      <w:r w:rsidRPr="001F0729">
        <w:rPr>
          <w:lang w:eastAsia="en-US"/>
        </w:rPr>
        <w:t>The several States of the Union, in reenacting this provision of the statute of frauds in its original words, must be taken to have adopted the known and settled construction which it had received by judicial decision</w:t>
      </w:r>
      <w:r w:rsidR="00F576D6" w:rsidRPr="001F0729">
        <w:rPr>
          <w:lang w:eastAsia="en-US"/>
        </w:rPr>
        <w:t>s in England.”</w:t>
      </w:r>
      <w:r w:rsidRPr="001F0729">
        <w:rPr>
          <w:lang w:eastAsia="en-US"/>
        </w:rPr>
        <w:t> </w:t>
      </w:r>
      <w:r w:rsidRPr="001F0729">
        <w:rPr>
          <w:i/>
          <w:iCs/>
          <w:lang w:eastAsia="en-US"/>
        </w:rPr>
        <w:t>Warner v. Texas &amp; Pacific R. Co.</w:t>
      </w:r>
      <w:r w:rsidR="00F576D6" w:rsidRPr="001F0729">
        <w:rPr>
          <w:lang w:eastAsia="en-US"/>
        </w:rPr>
        <w:t>, 164 U.S. 418, 422–23</w:t>
      </w:r>
      <w:r w:rsidRPr="001F0729">
        <w:rPr>
          <w:lang w:eastAsia="en-US"/>
        </w:rPr>
        <w:t>(1896).</w:t>
      </w:r>
      <w:r w:rsidR="00F576D6" w:rsidRPr="001F0729">
        <w:rPr>
          <w:lang w:eastAsia="en-US"/>
        </w:rPr>
        <w:t xml:space="preserve">  . . .</w:t>
      </w:r>
      <w:r w:rsidRPr="001F0729">
        <w:rPr>
          <w:lang w:eastAsia="en-US"/>
        </w:rPr>
        <w:t xml:space="preserve"> </w:t>
      </w:r>
    </w:p>
    <w:p w14:paraId="29482131" w14:textId="252FBAB5" w:rsidR="00CD7243" w:rsidRPr="001F0729" w:rsidRDefault="00F25022" w:rsidP="00C630C5">
      <w:pPr>
        <w:pStyle w:val="Questions"/>
      </w:pPr>
      <w:r>
        <w:t>Notes</w:t>
      </w:r>
      <w:r w:rsidR="00CD7243" w:rsidRPr="001F0729">
        <w:t xml:space="preserve"> and Questions</w:t>
      </w:r>
    </w:p>
    <w:p w14:paraId="4DA7C20B" w14:textId="1430232B" w:rsidR="001E1BBE" w:rsidRPr="001F0729" w:rsidRDefault="00485582" w:rsidP="00C630C5">
      <w:pPr>
        <w:pStyle w:val="ListParagraph"/>
      </w:pPr>
      <w:r w:rsidRPr="001F0729">
        <w:t xml:space="preserve">Were you surprised to learn that a contract of such magnitude was not reduced to writing?  Do you think </w:t>
      </w:r>
      <w:r w:rsidRPr="00C630C5">
        <w:t>it</w:t>
      </w:r>
      <w:r w:rsidRPr="001F0729">
        <w:t xml:space="preserve"> was strategic of Flagship?  If you were Flagship’s lawyers</w:t>
      </w:r>
      <w:r w:rsidR="001F0729">
        <w:t>,</w:t>
      </w:r>
      <w:r w:rsidRPr="001F0729">
        <w:t xml:space="preserve"> what would your ethical obligations be in terms of contract formation and </w:t>
      </w:r>
      <w:r w:rsidR="00D538F1" w:rsidRPr="001F0729">
        <w:t xml:space="preserve">contract litigation, since Flagship did, after all, have </w:t>
      </w:r>
      <w:r w:rsidR="00332020">
        <w:t>evidence of the</w:t>
      </w:r>
      <w:r w:rsidR="00D538F1" w:rsidRPr="001F0729">
        <w:t xml:space="preserve"> deal videotaped</w:t>
      </w:r>
      <w:r w:rsidR="00F969B4" w:rsidRPr="001F0729">
        <w:t>?  Should a videotape count as a “writing” in today’s day and age?</w:t>
      </w:r>
      <w:r w:rsidR="003E465D" w:rsidRPr="001F0729">
        <w:t xml:space="preserve">  </w:t>
      </w:r>
    </w:p>
    <w:p w14:paraId="5B4EF9B1" w14:textId="18CBEF99" w:rsidR="00015591" w:rsidRPr="00C630C5" w:rsidRDefault="00F969B4" w:rsidP="00C630C5">
      <w:pPr>
        <w:pStyle w:val="ListParagraph"/>
      </w:pPr>
      <w:r w:rsidRPr="00C630C5">
        <w:lastRenderedPageBreak/>
        <w:t xml:space="preserve">What did you make of the court’s argument (which was </w:t>
      </w:r>
      <w:proofErr w:type="gramStart"/>
      <w:r w:rsidRPr="00C630C5">
        <w:t>similar to</w:t>
      </w:r>
      <w:proofErr w:type="gramEnd"/>
      <w:r w:rsidRPr="00C630C5">
        <w:t xml:space="preserve"> the Supreme Court argument it quotes</w:t>
      </w:r>
      <w:r w:rsidR="00097276" w:rsidRPr="00C630C5">
        <w:t xml:space="preserve"> from Warner, a case from 1896</w:t>
      </w:r>
      <w:r w:rsidRPr="00C630C5">
        <w:t>) that the legislature chose to enact a very limited one-year rule for the purposes of the statute of frauds</w:t>
      </w:r>
      <w:r w:rsidR="00097276" w:rsidRPr="00C630C5">
        <w:t xml:space="preserve"> because the state “reenacted” the statute with limiting judicial constructions</w:t>
      </w:r>
      <w:r w:rsidRPr="00C630C5">
        <w:t>?</w:t>
      </w:r>
      <w:r w:rsidR="00097276" w:rsidRPr="00C630C5">
        <w:t xml:space="preserve">  How much of this opinion read like statutory interpretation of the legislature’s intent?</w:t>
      </w:r>
    </w:p>
    <w:p w14:paraId="3E265DED" w14:textId="3A8D9467" w:rsidR="0055238B" w:rsidRPr="001F0729" w:rsidRDefault="00015591" w:rsidP="00C630C5">
      <w:pPr>
        <w:pStyle w:val="ListParagraph"/>
      </w:pPr>
      <w:r w:rsidRPr="001F0729">
        <w:t>The Convention on the International Sale of Goods—like the jurisdiction which first passed the statute of frauds</w:t>
      </w:r>
      <w:r w:rsidR="009322ED" w:rsidRPr="001F0729">
        <w:t xml:space="preserve"> in Parliament in 1677</w:t>
      </w:r>
      <w:r w:rsidRPr="001F0729">
        <w:t>—has disbanded with any writing requirements.</w:t>
      </w:r>
      <w:r w:rsidR="001F0729">
        <w:t xml:space="preserve">  </w:t>
      </w:r>
      <w:r w:rsidR="00FC7C2D" w:rsidRPr="001F0729">
        <w:rPr>
          <w:i/>
          <w:iCs/>
        </w:rPr>
        <w:t xml:space="preserve">See </w:t>
      </w:r>
      <w:r w:rsidR="009322ED" w:rsidRPr="001F0729">
        <w:t>Article 11 (“A contract of sale need not be concluded in or evidenced by writing and is not subject to any other requirement as to form. It may be proved by any means, including witnesses.”).  So w</w:t>
      </w:r>
      <w:r w:rsidRPr="001F0729">
        <w:t>hy does the United States stick with it, all while undermining it through the common law?</w:t>
      </w:r>
      <w:r w:rsidR="009322ED" w:rsidRPr="001F0729">
        <w:t xml:space="preserve">  Do you think we should get rid of it?  For the year provision only or for all contracts?  Or</w:t>
      </w:r>
      <w:r w:rsidR="00472247" w:rsidRPr="001F0729">
        <w:t>, rather,</w:t>
      </w:r>
      <w:r w:rsidR="009322ED" w:rsidRPr="001F0729">
        <w:t xml:space="preserve"> sho</w:t>
      </w:r>
      <w:r w:rsidR="0055238B" w:rsidRPr="001F0729">
        <w:t>uld all contracts be in writing?</w:t>
      </w:r>
    </w:p>
    <w:p w14:paraId="61958E00" w14:textId="1B115A13" w:rsidR="00472247" w:rsidRPr="0018098A" w:rsidRDefault="0055238B" w:rsidP="00C630C5">
      <w:pPr>
        <w:pStyle w:val="ListParagraph"/>
      </w:pPr>
      <w:r w:rsidRPr="001F0729">
        <w:t xml:space="preserve">As you might imagine, </w:t>
      </w:r>
      <w:r w:rsidR="00332020">
        <w:t>“</w:t>
      </w:r>
      <w:r w:rsidRPr="001F0729">
        <w:t>the law</w:t>
      </w:r>
      <w:r w:rsidR="00332020">
        <w:t>”</w:t>
      </w:r>
      <w:r w:rsidRPr="001F0729">
        <w:t xml:space="preserve"> had to figure out whether electronic signatures would count for the purposes of the statute of frauds.  Congress did not just leave this for common law development; instead it passed the Electronic Signatures in Global and National Commerce Act—known as E-Sign.  Section 7 of that law declares that a “record or signature may not be denied legal effect or enforceability solely because it is in electronic form” and that if “a law requires a record to be in writing, an electronic record satisfies the law.”  Although in 1999 the Uniform Law Commission (which also wrote the UCC) promulgated the Uniform Electronic Transaction Act (UETA)</w:t>
      </w:r>
      <w:r w:rsidR="00377A21" w:rsidRPr="001F0729">
        <w:t xml:space="preserve"> to accomplish the same basic purpose—and many states adopted it—Congress still passed e-Sign as a backstop if a state failed to pass UETA.  Why did it get involved this way but never passed something </w:t>
      </w:r>
      <w:proofErr w:type="gramStart"/>
      <w:r w:rsidR="00377A21" w:rsidRPr="001F0729">
        <w:t>similar to</w:t>
      </w:r>
      <w:proofErr w:type="gramEnd"/>
      <w:r w:rsidR="00377A21" w:rsidRPr="001F0729">
        <w:t xml:space="preserve"> the UCC as a “backstop”? </w:t>
      </w:r>
    </w:p>
    <w:p w14:paraId="4B85CA69" w14:textId="77777777" w:rsidR="006D0E94" w:rsidRDefault="006D0E94" w:rsidP="00C630C5">
      <w:pPr>
        <w:jc w:val="center"/>
      </w:pPr>
      <w:r>
        <w:t>***</w:t>
      </w:r>
    </w:p>
    <w:p w14:paraId="09147F66" w14:textId="66BF24DC" w:rsidR="006D0E94" w:rsidRPr="006D0E94" w:rsidRDefault="00293D57" w:rsidP="00C630C5">
      <w:pPr>
        <w:rPr>
          <w:i/>
          <w:iCs/>
        </w:rPr>
      </w:pPr>
      <w:r w:rsidRPr="006D0E94">
        <w:t xml:space="preserve">The UCC did not do away with the statute of frauds.  It codified a version of it </w:t>
      </w:r>
      <w:r w:rsidR="00234A99" w:rsidRPr="006D0E94">
        <w:t xml:space="preserve">(sticking with the $500 number even to this day!) </w:t>
      </w:r>
      <w:r w:rsidRPr="006D0E94">
        <w:t>in § 2-</w:t>
      </w:r>
      <w:r w:rsidR="00234A99" w:rsidRPr="006D0E94">
        <w:t>201</w:t>
      </w:r>
      <w:r w:rsidR="006D0E94">
        <w:t>:</w:t>
      </w:r>
    </w:p>
    <w:p w14:paraId="44FDEDFC" w14:textId="07B017F6" w:rsidR="006D0E94" w:rsidRPr="00C630C5" w:rsidRDefault="006D0E94" w:rsidP="00C630C5">
      <w:pPr>
        <w:pStyle w:val="Blockquote1first"/>
        <w:rPr>
          <w:b/>
          <w:bCs/>
        </w:rPr>
      </w:pPr>
      <w:r w:rsidRPr="00C630C5">
        <w:rPr>
          <w:b/>
          <w:bCs/>
        </w:rPr>
        <w:t>U.C.C. § 2-201. Formal Requirements; Statute of Frauds.</w:t>
      </w:r>
    </w:p>
    <w:p w14:paraId="743C1B9F" w14:textId="77777777" w:rsidR="006D0E94" w:rsidRPr="006D0E94" w:rsidRDefault="006D0E94" w:rsidP="00C630C5">
      <w:pPr>
        <w:pStyle w:val="Blockquote1first"/>
        <w:ind w:left="1080" w:hanging="360"/>
      </w:pPr>
      <w:r w:rsidRPr="006D0E94">
        <w:t xml:space="preserve">(1) Except as otherwise provided in this section a contract for the sale of goods for the price of $500 or more is not enforceable by way of action or defense unless there is some writing sufficient to indicate that a contract for sale has </w:t>
      </w:r>
      <w:r w:rsidRPr="006D0E94">
        <w:lastRenderedPageBreak/>
        <w:t xml:space="preserve">been made between the parties and signed by the party against whom enforcement is sought or by his authorized agent or broker. A writing is not insufficient because it omits or incorrectly states a term agreed </w:t>
      </w:r>
      <w:proofErr w:type="gramStart"/>
      <w:r w:rsidRPr="006D0E94">
        <w:t>upon</w:t>
      </w:r>
      <w:proofErr w:type="gramEnd"/>
      <w:r w:rsidRPr="006D0E94">
        <w:t xml:space="preserve"> but the contract is not enforceable under this paragraph beyond the quantity of goods shown in such writing.</w:t>
      </w:r>
    </w:p>
    <w:p w14:paraId="32B4E124" w14:textId="77777777" w:rsidR="006D0E94" w:rsidRPr="006D0E94" w:rsidRDefault="006D0E94" w:rsidP="00C630C5">
      <w:pPr>
        <w:pStyle w:val="Blockquote1first"/>
        <w:ind w:left="1080" w:hanging="360"/>
      </w:pPr>
      <w:r w:rsidRPr="006D0E94">
        <w:t>(2)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10 days after it is received.</w:t>
      </w:r>
    </w:p>
    <w:p w14:paraId="5BD07E74" w14:textId="77777777" w:rsidR="006D0E94" w:rsidRPr="006D0E94" w:rsidRDefault="006D0E94" w:rsidP="00C630C5">
      <w:pPr>
        <w:pStyle w:val="Blockquote1first"/>
        <w:ind w:left="1080" w:hanging="360"/>
      </w:pPr>
      <w:r w:rsidRPr="006D0E94">
        <w:t>(3) A contract which does not satisfy the requirements of subsection (1</w:t>
      </w:r>
      <w:proofErr w:type="gramStart"/>
      <w:r w:rsidRPr="006D0E94">
        <w:t>)</w:t>
      </w:r>
      <w:proofErr w:type="gramEnd"/>
      <w:r w:rsidRPr="006D0E94">
        <w:t xml:space="preserve"> but which is valid in other respects is enforceable</w:t>
      </w:r>
    </w:p>
    <w:p w14:paraId="770AB2F7" w14:textId="2880958C" w:rsidR="006D0E94" w:rsidRPr="006D0E94" w:rsidRDefault="006D0E94" w:rsidP="00C630C5">
      <w:pPr>
        <w:pStyle w:val="Blockquote1first"/>
        <w:ind w:left="1350" w:hanging="270"/>
      </w:pPr>
      <w:r w:rsidRPr="006D0E94">
        <w:t>(a) if the goods are to be specially manufactured for the buyer and are not suitable for sale to others in the ordinary course of the seller</w:t>
      </w:r>
      <w:r w:rsidR="008245C9">
        <w:t>’</w:t>
      </w:r>
      <w:r w:rsidRPr="006D0E94">
        <w:t>s business and the seller, before notice of repudiation is received and under circumstances which reasonably indicate that the goods are for the buyer, has made either a substantial beginning of their manufacture or commitments for their procurement; or</w:t>
      </w:r>
    </w:p>
    <w:p w14:paraId="7080A9F5" w14:textId="77777777" w:rsidR="006D0E94" w:rsidRPr="006D0E94" w:rsidRDefault="006D0E94" w:rsidP="00C630C5">
      <w:pPr>
        <w:pStyle w:val="Blockquote1first"/>
        <w:ind w:left="1350" w:hanging="270"/>
      </w:pPr>
      <w:r w:rsidRPr="006D0E94">
        <w:t>(b) if the party against whom enforcement is sought admits in his pleading, testimony or otherwise in court that a contract for sale was made, but the contract is not enforceable under this provision beyond the quantity of goods admitted; or</w:t>
      </w:r>
    </w:p>
    <w:p w14:paraId="4CB552D8" w14:textId="62483E5C" w:rsidR="006D0E94" w:rsidRPr="006D0E94" w:rsidRDefault="006D0E94" w:rsidP="00C630C5">
      <w:pPr>
        <w:pStyle w:val="Blockquote1first"/>
        <w:ind w:left="1350" w:hanging="270"/>
      </w:pPr>
      <w:r w:rsidRPr="006D0E94">
        <w:t>(c) with respect to goods for which payment has been made and accepted or which have been received and accepted (Sec. 2-606).</w:t>
      </w:r>
    </w:p>
    <w:p w14:paraId="4354F94D" w14:textId="2E9CD293" w:rsidR="009517C8" w:rsidRPr="001F0729" w:rsidRDefault="006D0E94" w:rsidP="00C630C5">
      <w:r>
        <w:t xml:space="preserve">Keep this section in mind as you read the following case: </w:t>
      </w:r>
    </w:p>
    <w:p w14:paraId="7DD65D25" w14:textId="7CB8D2A8" w:rsidR="00D25C8D" w:rsidRPr="00C630C5" w:rsidRDefault="00EA767C" w:rsidP="00C630C5">
      <w:pPr>
        <w:pStyle w:val="CaseName"/>
      </w:pPr>
      <w:r w:rsidRPr="00C630C5">
        <w:t>ConAgra, Inc.</w:t>
      </w:r>
      <w:r w:rsidR="00E15FAF" w:rsidRPr="00C630C5">
        <w:t xml:space="preserve"> v. </w:t>
      </w:r>
      <w:r w:rsidRPr="00C630C5">
        <w:t>Nierenberg</w:t>
      </w:r>
    </w:p>
    <w:p w14:paraId="4F54709A" w14:textId="03B93B9C" w:rsidR="006C4BF6" w:rsidRPr="001F0729" w:rsidRDefault="00EA767C" w:rsidP="00C630C5">
      <w:pPr>
        <w:pStyle w:val="Citation"/>
      </w:pPr>
      <w:r w:rsidRPr="00F25022">
        <w:t>7</w:t>
      </w:r>
      <w:r w:rsidR="00E15FAF" w:rsidRPr="00F25022">
        <w:t xml:space="preserve"> </w:t>
      </w:r>
      <w:r w:rsidRPr="00F25022">
        <w:t>P.3d</w:t>
      </w:r>
      <w:r w:rsidR="00E15FAF" w:rsidRPr="00F25022">
        <w:t xml:space="preserve"> </w:t>
      </w:r>
      <w:r w:rsidRPr="00F25022">
        <w:t>369</w:t>
      </w:r>
      <w:r w:rsidR="00E15FAF" w:rsidRPr="00F25022">
        <w:t xml:space="preserve"> (</w:t>
      </w:r>
      <w:r w:rsidRPr="00F25022">
        <w:t>Supreme Court of Montana</w:t>
      </w:r>
      <w:r w:rsidR="00E15FAF" w:rsidRPr="00F25022">
        <w:t xml:space="preserve"> </w:t>
      </w:r>
      <w:r w:rsidRPr="00F25022">
        <w:t>2000</w:t>
      </w:r>
      <w:r w:rsidR="00E15FAF" w:rsidRPr="00F25022">
        <w:t>)</w:t>
      </w:r>
    </w:p>
    <w:p w14:paraId="30FF45ED" w14:textId="0454692E" w:rsidR="00E15FAF" w:rsidRPr="00C630C5" w:rsidRDefault="00EA767C" w:rsidP="00C630C5">
      <w:pPr>
        <w:pStyle w:val="JudgesName"/>
      </w:pPr>
      <w:r w:rsidRPr="00C630C5">
        <w:t>NELSON</w:t>
      </w:r>
      <w:r w:rsidR="00E15FAF" w:rsidRPr="00C630C5">
        <w:t>, J</w:t>
      </w:r>
      <w:r w:rsidR="00F25022" w:rsidRPr="00C630C5">
        <w:t>ustice:</w:t>
      </w:r>
    </w:p>
    <w:p w14:paraId="2D1A529C" w14:textId="5D7954FC" w:rsidR="00D51C40" w:rsidRPr="001F0729" w:rsidRDefault="00D51C40" w:rsidP="00C630C5">
      <w:pPr>
        <w:rPr>
          <w:lang w:eastAsia="en-US"/>
        </w:rPr>
      </w:pPr>
      <w:r w:rsidRPr="001F0729">
        <w:rPr>
          <w:lang w:eastAsia="en-US"/>
        </w:rPr>
        <w:t xml:space="preserve">This matter concerns whether an enforceable oral contract bound the respective parties to the purchase and sale of 12,500 bushels of wheat in the spring of 1996.  It is undisputed that the </w:t>
      </w:r>
      <w:proofErr w:type="spellStart"/>
      <w:r w:rsidRPr="001F0729">
        <w:rPr>
          <w:lang w:eastAsia="en-US"/>
        </w:rPr>
        <w:lastRenderedPageBreak/>
        <w:t>Nierenbergs</w:t>
      </w:r>
      <w:proofErr w:type="spellEnd"/>
      <w:r w:rsidRPr="001F0729">
        <w:rPr>
          <w:lang w:eastAsia="en-US"/>
        </w:rPr>
        <w:t xml:space="preserve">, who operate a wheat farm near Shelby, Montana, were never bound by a written contract bearing one of their signatures. ConAgra, which operates a grain elevator in Shelby and regularly buys and sells grain, </w:t>
      </w:r>
      <w:proofErr w:type="gramStart"/>
      <w:r w:rsidRPr="001F0729">
        <w:rPr>
          <w:lang w:eastAsia="en-US"/>
        </w:rPr>
        <w:t>brought suit</w:t>
      </w:r>
      <w:proofErr w:type="gramEnd"/>
      <w:r w:rsidRPr="001F0729">
        <w:rPr>
          <w:lang w:eastAsia="en-US"/>
        </w:rPr>
        <w:t xml:space="preserve"> claiming that the oral agreement between the two parties entitled it to recover $14,125 in expectation damages after the </w:t>
      </w:r>
      <w:proofErr w:type="spellStart"/>
      <w:r w:rsidRPr="001F0729">
        <w:rPr>
          <w:lang w:eastAsia="en-US"/>
        </w:rPr>
        <w:t>Nierenbergs</w:t>
      </w:r>
      <w:proofErr w:type="spellEnd"/>
      <w:r w:rsidRPr="001F0729">
        <w:rPr>
          <w:lang w:eastAsia="en-US"/>
        </w:rPr>
        <w:t xml:space="preserve"> failed to sell their wheat as promised.</w:t>
      </w:r>
    </w:p>
    <w:p w14:paraId="65DFFC6B" w14:textId="2C68F952" w:rsidR="00D51C40" w:rsidRPr="001F0729" w:rsidRDefault="00D51C40" w:rsidP="00C630C5">
      <w:pPr>
        <w:rPr>
          <w:lang w:eastAsia="en-US"/>
        </w:rPr>
      </w:pPr>
      <w:r w:rsidRPr="001F0729">
        <w:rPr>
          <w:lang w:eastAsia="en-US"/>
        </w:rPr>
        <w:t xml:space="preserve">A critical factor in this dispute is the fact that during that spring the price of wheat was steadily rising </w:t>
      </w:r>
      <w:proofErr w:type="gramStart"/>
      <w:r w:rsidRPr="001F0729">
        <w:rPr>
          <w:lang w:eastAsia="en-US"/>
        </w:rPr>
        <w:t>on a daily b</w:t>
      </w:r>
      <w:r w:rsidR="00D649B5" w:rsidRPr="001F0729">
        <w:rPr>
          <w:lang w:eastAsia="en-US"/>
        </w:rPr>
        <w:t>asis</w:t>
      </w:r>
      <w:proofErr w:type="gramEnd"/>
      <w:r w:rsidR="00D649B5" w:rsidRPr="001F0729">
        <w:rPr>
          <w:lang w:eastAsia="en-US"/>
        </w:rPr>
        <w:t xml:space="preserve"> by as much as 20 cents per </w:t>
      </w:r>
      <w:r w:rsidRPr="001F0729">
        <w:rPr>
          <w:lang w:eastAsia="en-US"/>
        </w:rPr>
        <w:t>bushel.</w:t>
      </w:r>
    </w:p>
    <w:p w14:paraId="5CE3753A" w14:textId="4E196258" w:rsidR="00D51C40" w:rsidRPr="001F0729" w:rsidRDefault="00D51C40" w:rsidP="00C630C5">
      <w:pPr>
        <w:rPr>
          <w:lang w:eastAsia="en-US"/>
        </w:rPr>
      </w:pPr>
      <w:r w:rsidRPr="001F0729">
        <w:rPr>
          <w:lang w:eastAsia="en-US"/>
        </w:rPr>
        <w:t xml:space="preserve">Following a non-jury trial on September 25, 1998, the District Court entered judgment for the </w:t>
      </w:r>
      <w:proofErr w:type="spellStart"/>
      <w:r w:rsidRPr="001F0729">
        <w:rPr>
          <w:lang w:eastAsia="en-US"/>
        </w:rPr>
        <w:t>Nierenbergs</w:t>
      </w:r>
      <w:proofErr w:type="spellEnd"/>
      <w:r w:rsidRPr="001F0729">
        <w:rPr>
          <w:lang w:eastAsia="en-US"/>
        </w:rPr>
        <w:t xml:space="preserve">, on December 10, 1998.  The court, in its Findings of Fact and Conclusions of Law, determined that ConAgra had failed to sufficiently establish that an enforceable oral agreement existed between the parties, and thus the </w:t>
      </w:r>
      <w:proofErr w:type="spellStart"/>
      <w:r w:rsidRPr="001F0729">
        <w:rPr>
          <w:lang w:eastAsia="en-US"/>
        </w:rPr>
        <w:t>Nierenbergs</w:t>
      </w:r>
      <w:proofErr w:type="spellEnd"/>
      <w:r w:rsidRPr="001F0729">
        <w:rPr>
          <w:lang w:eastAsia="en-US"/>
        </w:rPr>
        <w:t xml:space="preserve"> prevailed on their statute of frauds defense.</w:t>
      </w:r>
    </w:p>
    <w:p w14:paraId="1D15228A" w14:textId="3913DA9F" w:rsidR="00D51C40" w:rsidRPr="001F0729" w:rsidRDefault="00D51C40" w:rsidP="00C630C5">
      <w:pPr>
        <w:rPr>
          <w:lang w:eastAsia="en-US"/>
        </w:rPr>
      </w:pPr>
      <w:r w:rsidRPr="001F0729">
        <w:rPr>
          <w:lang w:eastAsia="en-US"/>
        </w:rPr>
        <w:t xml:space="preserve">The origins of this dispute can be traced to a phone call placed by Dennis Nierenberg (hereinafter Dennis), on April 9, 1996, which was a Tuesday. On that day, Dennis, acting for himself and his father, Ralph Nierenberg, discussed the sale of the </w:t>
      </w:r>
      <w:proofErr w:type="spellStart"/>
      <w:r w:rsidRPr="001F0729">
        <w:rPr>
          <w:lang w:eastAsia="en-US"/>
        </w:rPr>
        <w:t>Nierenbergs</w:t>
      </w:r>
      <w:proofErr w:type="spellEnd"/>
      <w:r w:rsidRPr="001F0729">
        <w:rPr>
          <w:lang w:eastAsia="en-US"/>
        </w:rPr>
        <w:t xml:space="preserve">’ </w:t>
      </w:r>
      <w:proofErr w:type="gramStart"/>
      <w:r w:rsidRPr="001F0729">
        <w:rPr>
          <w:lang w:eastAsia="en-US"/>
        </w:rPr>
        <w:t>number-one</w:t>
      </w:r>
      <w:proofErr w:type="gramEnd"/>
      <w:r w:rsidRPr="001F0729">
        <w:rPr>
          <w:lang w:eastAsia="en-US"/>
        </w:rPr>
        <w:t>, dark northern spring wheat with Marcus Raba (Raba), who at the time managed ConAgra’s Shelby, Montana, grain elevator.</w:t>
      </w:r>
    </w:p>
    <w:p w14:paraId="4EDAD442" w14:textId="4247D4EE" w:rsidR="00D51C40" w:rsidRPr="001F0729" w:rsidRDefault="00D51C40" w:rsidP="00C630C5">
      <w:pPr>
        <w:rPr>
          <w:lang w:eastAsia="en-US"/>
        </w:rPr>
      </w:pPr>
      <w:r w:rsidRPr="001F0729">
        <w:rPr>
          <w:lang w:eastAsia="en-US"/>
        </w:rPr>
        <w:t xml:space="preserve">According to ConAgra’s version of the conversation, the parties agreed that 12,500 bushels of wheat would be sold by the </w:t>
      </w:r>
      <w:proofErr w:type="spellStart"/>
      <w:r w:rsidRPr="001F0729">
        <w:rPr>
          <w:lang w:eastAsia="en-US"/>
        </w:rPr>
        <w:t>Nierenbergs</w:t>
      </w:r>
      <w:proofErr w:type="spellEnd"/>
      <w:r w:rsidRPr="001F0729">
        <w:rPr>
          <w:lang w:eastAsia="en-US"/>
        </w:rPr>
        <w:t xml:space="preserve"> and purchased by ConAgra for $5.01 a bushel.  At that time, Raba filled out a customary order sheet memorializing the terms discussed during the phone call.  ConAgra contends that such an oral agreement by phone is routine, as a matter of its own course of dealing with the </w:t>
      </w:r>
      <w:proofErr w:type="spellStart"/>
      <w:r w:rsidRPr="001F0729">
        <w:rPr>
          <w:lang w:eastAsia="en-US"/>
        </w:rPr>
        <w:t>Nierenbergs</w:t>
      </w:r>
      <w:proofErr w:type="spellEnd"/>
      <w:r w:rsidRPr="001F0729">
        <w:rPr>
          <w:lang w:eastAsia="en-US"/>
        </w:rPr>
        <w:t xml:space="preserve"> and other area farmers, as well as within the trade of grain purchase and sales by other area grain elevators.</w:t>
      </w:r>
    </w:p>
    <w:p w14:paraId="3C0DD6CC" w14:textId="63076F20" w:rsidR="00D51C40" w:rsidRPr="001F0729" w:rsidRDefault="00D51C40" w:rsidP="00C630C5">
      <w:pPr>
        <w:rPr>
          <w:lang w:eastAsia="en-US"/>
        </w:rPr>
      </w:pPr>
      <w:r w:rsidRPr="001F0729">
        <w:rPr>
          <w:lang w:eastAsia="en-US"/>
        </w:rPr>
        <w:t>Dennis, on the other hand, maintains that he was doing nothing more than checking the market price that day, and that it was understood that unless he signed a contract no enforceable agreement was reached.  He alleges that he has never consummated a grain sale with ConAgra without first signing a written contract.  It is undisputed that he requested that a written contract be prepared for his signature, and that Raba followed this instruction.  In dispute is whether Dennis requested that the contract be mailed to his residence (which he contends), or whether he stated that he would stop by the elevator at some later time and sign the contract (which ConAgra contends).</w:t>
      </w:r>
    </w:p>
    <w:p w14:paraId="79F61C62" w14:textId="52D8FBD9" w:rsidR="00D51C40" w:rsidRPr="001F0729" w:rsidRDefault="00D51C40" w:rsidP="00C630C5">
      <w:pPr>
        <w:rPr>
          <w:lang w:eastAsia="en-US"/>
        </w:rPr>
      </w:pPr>
      <w:r w:rsidRPr="001F0729">
        <w:rPr>
          <w:lang w:eastAsia="en-US"/>
        </w:rPr>
        <w:lastRenderedPageBreak/>
        <w:t>Following the phone call, Raba instructed Eve Jacobson (Jacobson), another ConAgra employee, to prepare what ConAgra characterizes as a written “confirmation” contract based on the order sheet.  ConAgra asserts that “Marcus signed it and held it for Dennis to come in and sign.”  According to ConAgra, when Dennis failed to show up at the elevator and sign the contract within the next few days, Raba “sent the original contract he signed to Dennis’s Shelby address on April 17,” which was the following Wednesday.</w:t>
      </w:r>
    </w:p>
    <w:p w14:paraId="71ABD85B" w14:textId="2841003E" w:rsidR="00D51C40" w:rsidRPr="001F0729" w:rsidRDefault="00D51C40" w:rsidP="00C630C5">
      <w:pPr>
        <w:rPr>
          <w:lang w:eastAsia="en-US"/>
        </w:rPr>
      </w:pPr>
      <w:r w:rsidRPr="001F0729">
        <w:rPr>
          <w:lang w:eastAsia="en-US"/>
        </w:rPr>
        <w:t>It is undisputed that Dennis received the confirmation contract on April 19, 1996, a Friday, and that this contract expressly provided the terms discussed on April 9, 1996: 12,500 bushels of wheat at $5.01 per bushel</w:t>
      </w:r>
      <w:proofErr w:type="gramStart"/>
      <w:r w:rsidRPr="001F0729">
        <w:rPr>
          <w:lang w:eastAsia="en-US"/>
        </w:rPr>
        <w:t>. . . .</w:t>
      </w:r>
      <w:proofErr w:type="gramEnd"/>
      <w:r w:rsidRPr="001F0729">
        <w:rPr>
          <w:lang w:eastAsia="en-US"/>
        </w:rPr>
        <w:t xml:space="preserve">  [T]he confirmation form provided no printed signature line for the seller, Dennis. Instead, a handwritten line was drawn in above the printed signature line, where Raba had signed. Raba would explain at trial that whether a farmer actually signs and returns such a confirmation contract is a formality that has no bearing on the formation of such an agreement; rather, the farmer’s receipt confirms the existing oral agreement.  He asserted that such oral contracts account for more than 90 percent of ConAgra’s grain purchases.</w:t>
      </w:r>
    </w:p>
    <w:p w14:paraId="68980588" w14:textId="27981D70" w:rsidR="00D51C40" w:rsidRPr="001F0729" w:rsidRDefault="00D51C40" w:rsidP="00C630C5">
      <w:pPr>
        <w:rPr>
          <w:lang w:eastAsia="en-US"/>
        </w:rPr>
      </w:pPr>
      <w:r w:rsidRPr="001F0729">
        <w:rPr>
          <w:lang w:eastAsia="en-US"/>
        </w:rPr>
        <w:t xml:space="preserve">After receiving the confirmation contract that day, a Friday, Dennis stopped by the </w:t>
      </w:r>
      <w:proofErr w:type="gramStart"/>
      <w:r w:rsidRPr="001F0729">
        <w:rPr>
          <w:lang w:eastAsia="en-US"/>
        </w:rPr>
        <w:t>elevator, and</w:t>
      </w:r>
      <w:proofErr w:type="gramEnd"/>
      <w:r w:rsidRPr="001F0729">
        <w:rPr>
          <w:lang w:eastAsia="en-US"/>
        </w:rPr>
        <w:t xml:space="preserve"> discussed lowering the quantity to 10,000 bushels.  Dennis maintains that this request resulted from his concern, as well as his father’s, that he did not have 12,500 bushels of wheat, which had been stored on their farm since the 1995 harvest.   Raba, in turn, explained to Dennis that, essentially, it was too late, that the grain in the </w:t>
      </w:r>
      <w:proofErr w:type="spellStart"/>
      <w:r w:rsidRPr="001F0729">
        <w:rPr>
          <w:lang w:eastAsia="en-US"/>
        </w:rPr>
        <w:t>Nierenbergs</w:t>
      </w:r>
      <w:proofErr w:type="spellEnd"/>
      <w:r w:rsidRPr="001F0729">
        <w:rPr>
          <w:lang w:eastAsia="en-US"/>
        </w:rPr>
        <w:t>’ bins already belonged to ConAgra, that it is common for ConAgra to turn around and sell the grain to another buyer immediately after making such an oral agreement, and that Dennis would be financially liable for any shortages under the contract, which required that the 12,500 bushels be delivered by May 31, 1996.  The District Court would find that ConAgra had in fact resold the grain shortly after April 9, 1996.</w:t>
      </w:r>
    </w:p>
    <w:p w14:paraId="2B191098" w14:textId="1A2D380F" w:rsidR="00D51C40" w:rsidRPr="001F0729" w:rsidRDefault="00D51C40" w:rsidP="00C630C5">
      <w:pPr>
        <w:rPr>
          <w:lang w:eastAsia="en-US"/>
        </w:rPr>
      </w:pPr>
      <w:r w:rsidRPr="001F0729">
        <w:rPr>
          <w:lang w:eastAsia="en-US"/>
        </w:rPr>
        <w:t>Dennis did not assert, at this time, that a contract had not been formed between the parties.  The confirmation contract provided that it “will be enforceable in accordance with the exact terms unless you promptly notify us in writing with any objections.”  Apparently, he and Raba instead discussed the po</w:t>
      </w:r>
      <w:r w:rsidR="008E584C">
        <w:rPr>
          <w:lang w:eastAsia="en-US"/>
        </w:rPr>
        <w:t>ssibility of filling the 12,500-</w:t>
      </w:r>
      <w:r w:rsidRPr="001F0729">
        <w:rPr>
          <w:lang w:eastAsia="en-US"/>
        </w:rPr>
        <w:t xml:space="preserve">bushel requirement out of the </w:t>
      </w:r>
      <w:proofErr w:type="spellStart"/>
      <w:r w:rsidRPr="001F0729">
        <w:rPr>
          <w:lang w:eastAsia="en-US"/>
        </w:rPr>
        <w:t>Nierenbergs</w:t>
      </w:r>
      <w:proofErr w:type="spellEnd"/>
      <w:r w:rsidRPr="001F0729">
        <w:rPr>
          <w:lang w:eastAsia="en-US"/>
        </w:rPr>
        <w:t xml:space="preserve">’ 1996 harvest.  The parties did not reach an agreement on this.  Dennis indicated that he would measure the grain in the </w:t>
      </w:r>
      <w:proofErr w:type="spellStart"/>
      <w:r w:rsidRPr="001F0729">
        <w:rPr>
          <w:lang w:eastAsia="en-US"/>
        </w:rPr>
        <w:t>Nierenbergs</w:t>
      </w:r>
      <w:proofErr w:type="spellEnd"/>
      <w:r w:rsidRPr="001F0729">
        <w:rPr>
          <w:lang w:eastAsia="en-US"/>
        </w:rPr>
        <w:t xml:space="preserve">’ bins—which he apparently had not done that spring—and also indicated that he would seek a legal clarification concerning the contract confirmation he had received that day.  He would later testify that he was unable to reach the </w:t>
      </w:r>
      <w:r w:rsidRPr="001F0729">
        <w:rPr>
          <w:lang w:eastAsia="en-US"/>
        </w:rPr>
        <w:lastRenderedPageBreak/>
        <w:t>grain bins that day due to muddy road conditions.  He apparently had no similar difficulty in reaching an attorney.</w:t>
      </w:r>
    </w:p>
    <w:p w14:paraId="7B9E570E" w14:textId="5A8A9216" w:rsidR="00D51C40" w:rsidRPr="001F0729" w:rsidRDefault="00D51C40" w:rsidP="00C630C5">
      <w:pPr>
        <w:rPr>
          <w:lang w:eastAsia="en-US"/>
        </w:rPr>
      </w:pPr>
      <w:r w:rsidRPr="001F0729">
        <w:rPr>
          <w:lang w:eastAsia="en-US"/>
        </w:rPr>
        <w:t>Dennis returned later that day, after 4 p.m., and discussed selling 600 bushels in his daughter’s name with Jacobson (Raba had already left for the day).  The per-bushel price at that time was $5.60.  Dennis instructed Jacobson to mail the contract to his residence.  Dennis would later explain that this transaction—which he did not honor, either, and would be found liable for subject to his stipulation at a partial summary judgment hearing—was for the sole purpose of testing how long it would take ConAgra to mail him the contract.  The confirmation arrived at his residence a few days later, apparently on the following Monday, according to deposition and trial testimony.</w:t>
      </w:r>
    </w:p>
    <w:p w14:paraId="047EAB00" w14:textId="534BEC46" w:rsidR="00D51C40" w:rsidRPr="001F0729" w:rsidRDefault="00D51C40" w:rsidP="00C630C5">
      <w:pPr>
        <w:rPr>
          <w:lang w:eastAsia="en-US"/>
        </w:rPr>
      </w:pPr>
      <w:r w:rsidRPr="001F0729">
        <w:rPr>
          <w:lang w:eastAsia="en-US"/>
        </w:rPr>
        <w:t xml:space="preserve">The </w:t>
      </w:r>
      <w:proofErr w:type="spellStart"/>
      <w:r w:rsidRPr="001F0729">
        <w:rPr>
          <w:lang w:eastAsia="en-US"/>
        </w:rPr>
        <w:t>Nierenbergs</w:t>
      </w:r>
      <w:proofErr w:type="spellEnd"/>
      <w:r w:rsidRPr="001F0729">
        <w:rPr>
          <w:lang w:eastAsia="en-US"/>
        </w:rPr>
        <w:t xml:space="preserve"> ultimately sold the 12,500 bushels to another grain elevator, Harvest States, for $5.85 per bushel the following Tuesday, April 23, 1996.  Believing that he had no obligation to sell wheat to ConAgra—based on the advice of counsel—Dennis did not notify Raba or any other ConAgra agent of his sale to Harvest States.  Raba called him some time later, apparently in early or m</w:t>
      </w:r>
      <w:r w:rsidR="008E584C">
        <w:rPr>
          <w:lang w:eastAsia="en-US"/>
        </w:rPr>
        <w:t xml:space="preserve">id-May.  Again, Dennis did not </w:t>
      </w:r>
      <w:r w:rsidRPr="001F0729">
        <w:rPr>
          <w:lang w:eastAsia="en-US"/>
        </w:rPr>
        <w:t>indicate that he did not believe he was obligated to perform under an oral agreement.   Instead, Dennis “put him off” by telling Raba that he would deliver the wheat “one of these days.”</w:t>
      </w:r>
      <w:r w:rsidR="00923055" w:rsidRPr="001F0729">
        <w:rPr>
          <w:lang w:eastAsia="en-US"/>
        </w:rPr>
        <w:t xml:space="preserve"> </w:t>
      </w:r>
    </w:p>
    <w:p w14:paraId="0A72DCAB" w14:textId="62ED8CDE" w:rsidR="00D51C40" w:rsidRPr="001F0729" w:rsidRDefault="00D51C40" w:rsidP="00C630C5">
      <w:pPr>
        <w:rPr>
          <w:lang w:eastAsia="en-US"/>
        </w:rPr>
      </w:pPr>
      <w:r w:rsidRPr="001F0729">
        <w:rPr>
          <w:lang w:eastAsia="en-US"/>
        </w:rPr>
        <w:t xml:space="preserve">After independently learning of the </w:t>
      </w:r>
      <w:proofErr w:type="spellStart"/>
      <w:r w:rsidRPr="001F0729">
        <w:rPr>
          <w:lang w:eastAsia="en-US"/>
        </w:rPr>
        <w:t>Nieren</w:t>
      </w:r>
      <w:r w:rsidR="00923055" w:rsidRPr="001F0729">
        <w:rPr>
          <w:lang w:eastAsia="en-US"/>
        </w:rPr>
        <w:t>bergs</w:t>
      </w:r>
      <w:proofErr w:type="spellEnd"/>
      <w:r w:rsidR="00923055" w:rsidRPr="001F0729">
        <w:rPr>
          <w:lang w:eastAsia="en-US"/>
        </w:rPr>
        <w:t>’</w:t>
      </w:r>
      <w:r w:rsidRPr="001F0729">
        <w:rPr>
          <w:lang w:eastAsia="en-US"/>
        </w:rPr>
        <w:t xml:space="preserve"> sale to Harvest States, ConAgra, in a May 24, 1996 letter, advised the </w:t>
      </w:r>
      <w:proofErr w:type="spellStart"/>
      <w:r w:rsidRPr="001F0729">
        <w:rPr>
          <w:lang w:eastAsia="en-US"/>
        </w:rPr>
        <w:t>Nierenbergs</w:t>
      </w:r>
      <w:proofErr w:type="spellEnd"/>
      <w:r w:rsidRPr="001F0729">
        <w:rPr>
          <w:lang w:eastAsia="en-US"/>
        </w:rPr>
        <w:t xml:space="preserve"> that it would assert its contractual rights, and demand payment of the difference between the contract price ($5.01 per bushel), and the current market price ($6.14 per bushel) it had incurred in purchasing other grain to fulfill its sale obligations pursuant to </w:t>
      </w:r>
      <w:r w:rsidR="00923055" w:rsidRPr="001F0729">
        <w:rPr>
          <w:lang w:eastAsia="en-US"/>
        </w:rPr>
        <w:t xml:space="preserve">its purchase of the </w:t>
      </w:r>
      <w:proofErr w:type="spellStart"/>
      <w:r w:rsidR="00923055" w:rsidRPr="001F0729">
        <w:rPr>
          <w:lang w:eastAsia="en-US"/>
        </w:rPr>
        <w:t>Nierenbergs</w:t>
      </w:r>
      <w:proofErr w:type="spellEnd"/>
      <w:r w:rsidR="00923055" w:rsidRPr="001F0729">
        <w:rPr>
          <w:lang w:eastAsia="en-US"/>
        </w:rPr>
        <w:t>’</w:t>
      </w:r>
      <w:r w:rsidRPr="001F0729">
        <w:rPr>
          <w:lang w:eastAsia="en-US"/>
        </w:rPr>
        <w:t xml:space="preserve"> wheat. Thus, ConAgra pursued this matter </w:t>
      </w:r>
      <w:proofErr w:type="gramStart"/>
      <w:r w:rsidRPr="001F0729">
        <w:rPr>
          <w:lang w:eastAsia="en-US"/>
        </w:rPr>
        <w:t>in order to</w:t>
      </w:r>
      <w:proofErr w:type="gramEnd"/>
      <w:r w:rsidRPr="001F0729">
        <w:rPr>
          <w:lang w:eastAsia="en-US"/>
        </w:rPr>
        <w:t xml:space="preserve"> recoup the $1.13 per-bushel price on 12,500 bushels for a total of $14,125.</w:t>
      </w:r>
      <w:r w:rsidR="00923055" w:rsidRPr="001F0729">
        <w:rPr>
          <w:lang w:eastAsia="en-US"/>
        </w:rPr>
        <w:t xml:space="preserve"> </w:t>
      </w:r>
    </w:p>
    <w:p w14:paraId="73885267" w14:textId="77974107" w:rsidR="00D51C40" w:rsidRPr="001F0729" w:rsidRDefault="00D51C40" w:rsidP="00C630C5">
      <w:pPr>
        <w:rPr>
          <w:lang w:eastAsia="en-US"/>
        </w:rPr>
      </w:pPr>
      <w:r w:rsidRPr="001F0729">
        <w:rPr>
          <w:lang w:eastAsia="en-US"/>
        </w:rPr>
        <w:t xml:space="preserve">In their Answer, the </w:t>
      </w:r>
      <w:proofErr w:type="spellStart"/>
      <w:r w:rsidRPr="001F0729">
        <w:rPr>
          <w:lang w:eastAsia="en-US"/>
        </w:rPr>
        <w:t>Nierenbergs</w:t>
      </w:r>
      <w:proofErr w:type="spellEnd"/>
      <w:r w:rsidRPr="001F0729">
        <w:rPr>
          <w:lang w:eastAsia="en-US"/>
        </w:rPr>
        <w:t xml:space="preserve"> denied that the parties </w:t>
      </w:r>
      <w:proofErr w:type="gramStart"/>
      <w:r w:rsidRPr="001F0729">
        <w:rPr>
          <w:lang w:eastAsia="en-US"/>
        </w:rPr>
        <w:t>entered into</w:t>
      </w:r>
      <w:proofErr w:type="gramEnd"/>
      <w:r w:rsidRPr="001F0729">
        <w:rPr>
          <w:lang w:eastAsia="en-US"/>
        </w:rPr>
        <w:t xml:space="preserve"> a contract, and asserted, as an affirmative defense, the signed-writing requirement under the statute of frauds, pursuant to the Uniform Commercial Code governing sales under </w:t>
      </w:r>
      <w:r w:rsidR="00923055" w:rsidRPr="001F0729">
        <w:rPr>
          <w:lang w:eastAsia="en-US"/>
        </w:rPr>
        <w:t>[</w:t>
      </w:r>
      <w:r w:rsidR="00923055" w:rsidRPr="001F0729">
        <w:t>§ 2-201].</w:t>
      </w:r>
      <w:r w:rsidRPr="001F0729">
        <w:rPr>
          <w:lang w:eastAsia="en-US"/>
        </w:rPr>
        <w:t xml:space="preserve"> </w:t>
      </w:r>
      <w:r w:rsidR="00923055" w:rsidRPr="001F0729">
        <w:rPr>
          <w:lang w:eastAsia="en-US"/>
        </w:rPr>
        <w:t xml:space="preserve"> </w:t>
      </w:r>
      <w:r w:rsidRPr="001F0729">
        <w:rPr>
          <w:lang w:eastAsia="en-US"/>
        </w:rPr>
        <w:t xml:space="preserve">Thus, any alleged oral contract between the parties was unenforceable, because the sale of goods price </w:t>
      </w:r>
      <w:r w:rsidR="00956AED" w:rsidRPr="001F0729">
        <w:rPr>
          <w:lang w:eastAsia="en-US"/>
        </w:rPr>
        <w:t>[was $500 or more]</w:t>
      </w:r>
      <w:r w:rsidRPr="001F0729">
        <w:rPr>
          <w:lang w:eastAsia="en-US"/>
        </w:rPr>
        <w:t>, and it is undisputed that Dennis never signed a contract.</w:t>
      </w:r>
    </w:p>
    <w:p w14:paraId="31F343A3" w14:textId="45624C2E" w:rsidR="00D51C40" w:rsidRPr="001F0729" w:rsidRDefault="00D51C40" w:rsidP="00C630C5">
      <w:pPr>
        <w:rPr>
          <w:lang w:eastAsia="en-US"/>
        </w:rPr>
      </w:pPr>
      <w:r w:rsidRPr="001F0729">
        <w:rPr>
          <w:lang w:eastAsia="en-US"/>
        </w:rPr>
        <w:t xml:space="preserve">In a March 19, </w:t>
      </w:r>
      <w:proofErr w:type="gramStart"/>
      <w:r w:rsidRPr="001F0729">
        <w:rPr>
          <w:lang w:eastAsia="en-US"/>
        </w:rPr>
        <w:t>1998</w:t>
      </w:r>
      <w:proofErr w:type="gramEnd"/>
      <w:r w:rsidRPr="001F0729">
        <w:rPr>
          <w:lang w:eastAsia="en-US"/>
        </w:rPr>
        <w:t xml:space="preserve"> order granting partial summary</w:t>
      </w:r>
      <w:r w:rsidR="00923055" w:rsidRPr="001F0729">
        <w:rPr>
          <w:lang w:eastAsia="en-US"/>
        </w:rPr>
        <w:t xml:space="preserve"> judgment, the court determined </w:t>
      </w:r>
      <w:r w:rsidRPr="001F0729">
        <w:rPr>
          <w:lang w:eastAsia="en-US"/>
        </w:rPr>
        <w:t xml:space="preserve">that Dennis Nierenberg was a “merchant” as a matter of law. </w:t>
      </w:r>
      <w:r w:rsidR="00923055" w:rsidRPr="001F0729">
        <w:rPr>
          <w:lang w:eastAsia="en-US"/>
        </w:rPr>
        <w:t xml:space="preserve"> </w:t>
      </w:r>
      <w:r w:rsidRPr="001F0729">
        <w:rPr>
          <w:lang w:eastAsia="en-US"/>
        </w:rPr>
        <w:t xml:space="preserve">The court based its determination </w:t>
      </w:r>
      <w:r w:rsidRPr="001F0729">
        <w:rPr>
          <w:lang w:eastAsia="en-US"/>
        </w:rPr>
        <w:lastRenderedPageBreak/>
        <w:t>on the fact that Dennis had been selling grain crops since 1986 and was familiar with the prices of grain through periodic visits to local grain elevators</w:t>
      </w:r>
      <w:proofErr w:type="gramStart"/>
      <w:r w:rsidRPr="001F0729">
        <w:rPr>
          <w:lang w:eastAsia="en-US"/>
        </w:rPr>
        <w:t xml:space="preserve">. </w:t>
      </w:r>
      <w:r w:rsidR="00956AED" w:rsidRPr="001F0729">
        <w:rPr>
          <w:lang w:eastAsia="en-US"/>
        </w:rPr>
        <w:t>. . .</w:t>
      </w:r>
      <w:proofErr w:type="gramEnd"/>
    </w:p>
    <w:p w14:paraId="5C76845A" w14:textId="3AD7C6D1" w:rsidR="00D51C40" w:rsidRPr="001F0729" w:rsidRDefault="00D51C40" w:rsidP="00C630C5">
      <w:pPr>
        <w:rPr>
          <w:lang w:eastAsia="en-US"/>
        </w:rPr>
      </w:pPr>
      <w:r w:rsidRPr="001F0729">
        <w:rPr>
          <w:lang w:eastAsia="en-US"/>
        </w:rPr>
        <w:t>This determ</w:t>
      </w:r>
      <w:r w:rsidR="00923055" w:rsidRPr="001F0729">
        <w:rPr>
          <w:lang w:eastAsia="en-US"/>
        </w:rPr>
        <w:t>ination was relevant to ConAgra’</w:t>
      </w:r>
      <w:r w:rsidRPr="001F0729">
        <w:rPr>
          <w:lang w:eastAsia="en-US"/>
        </w:rPr>
        <w:t>s claim that an exception</w:t>
      </w:r>
      <w:r w:rsidR="00923055" w:rsidRPr="001F0729">
        <w:rPr>
          <w:lang w:eastAsia="en-US"/>
        </w:rPr>
        <w:t xml:space="preserve"> to the Uniform Commercial Code’</w:t>
      </w:r>
      <w:r w:rsidRPr="001F0729">
        <w:rPr>
          <w:lang w:eastAsia="en-US"/>
        </w:rPr>
        <w:t>s statute of frauds governing sales exists for a “merchant” who provides written confirmation to another “merchant” within a “reasonable time,” and thus exempts the sales transaction from the signed-writing requiremen</w:t>
      </w:r>
      <w:r w:rsidR="00923055" w:rsidRPr="001F0729">
        <w:rPr>
          <w:lang w:eastAsia="en-US"/>
        </w:rPr>
        <w:t>t. ConAgra contends that Dennis’</w:t>
      </w:r>
      <w:r w:rsidRPr="001F0729">
        <w:rPr>
          <w:lang w:eastAsia="en-US"/>
        </w:rPr>
        <w:t>s receipt of the confirmation contract on April 19, 1996—ten days after the phone dis</w:t>
      </w:r>
      <w:r w:rsidR="00923055" w:rsidRPr="001F0729">
        <w:rPr>
          <w:lang w:eastAsia="en-US"/>
        </w:rPr>
        <w:t>cussion—was within a reasonable</w:t>
      </w:r>
      <w:r w:rsidRPr="001F0729">
        <w:rPr>
          <w:lang w:eastAsia="en-US"/>
        </w:rPr>
        <w:t> time, and pursuant to the statutory exception Dennis never objected to the confirmation within 10 days.</w:t>
      </w:r>
    </w:p>
    <w:p w14:paraId="49C05D1E" w14:textId="26DC1C56" w:rsidR="00D51C40" w:rsidRPr="001F0729" w:rsidRDefault="00D51C40" w:rsidP="00C630C5">
      <w:pPr>
        <w:rPr>
          <w:lang w:eastAsia="en-US"/>
        </w:rPr>
      </w:pPr>
      <w:r w:rsidRPr="001F0729">
        <w:rPr>
          <w:lang w:eastAsia="en-US"/>
        </w:rPr>
        <w:t xml:space="preserve">Following the trial on September 25, 1998, the District Court concluded that Dennis Nierenberg never “admitted” in his pleadings or testimony that a contract for the sale and purchase of his grain was made with ConAgra. </w:t>
      </w:r>
      <w:r w:rsidR="00923055" w:rsidRPr="001F0729">
        <w:rPr>
          <w:lang w:eastAsia="en-US"/>
        </w:rPr>
        <w:t xml:space="preserve"> </w:t>
      </w:r>
      <w:r w:rsidRPr="001F0729">
        <w:rPr>
          <w:lang w:eastAsia="en-US"/>
        </w:rPr>
        <w:t xml:space="preserve">This conclusion pertains to another statutory exception to the signed-writing requirement under the statute of frauds asserted by ConAgra. </w:t>
      </w:r>
      <w:r w:rsidR="00923055" w:rsidRPr="001F0729">
        <w:rPr>
          <w:lang w:eastAsia="en-US"/>
        </w:rPr>
        <w:t xml:space="preserve"> </w:t>
      </w:r>
      <w:r w:rsidRPr="001F0729">
        <w:rPr>
          <w:lang w:eastAsia="en-US"/>
        </w:rPr>
        <w:t>The court concluded that such a judicial admission must be unambig</w:t>
      </w:r>
      <w:r w:rsidR="00923055" w:rsidRPr="001F0729">
        <w:rPr>
          <w:lang w:eastAsia="en-US"/>
        </w:rPr>
        <w:t>uous, and Dennis’</w:t>
      </w:r>
      <w:r w:rsidRPr="001F0729">
        <w:rPr>
          <w:lang w:eastAsia="en-US"/>
        </w:rPr>
        <w:t>s testimony did not include an unambiguous admission to all the necessary elements of a contract under the circumstances.</w:t>
      </w:r>
    </w:p>
    <w:p w14:paraId="5243CC53" w14:textId="7836882E" w:rsidR="00D51C40" w:rsidRPr="001F0729" w:rsidRDefault="00D51C40" w:rsidP="00C630C5">
      <w:pPr>
        <w:rPr>
          <w:lang w:eastAsia="en-US"/>
        </w:rPr>
      </w:pPr>
      <w:r w:rsidRPr="001F0729">
        <w:rPr>
          <w:lang w:eastAsia="en-US"/>
        </w:rPr>
        <w:t xml:space="preserve">Next, the court concluded that, although both parties were merchants, the confirmation received within 10 days by Dennis on April 19, 1996, was not within a reasonable time. </w:t>
      </w:r>
      <w:r w:rsidR="00923055" w:rsidRPr="001F0729">
        <w:rPr>
          <w:lang w:eastAsia="en-US"/>
        </w:rPr>
        <w:t xml:space="preserve"> </w:t>
      </w:r>
      <w:r w:rsidRPr="001F0729">
        <w:rPr>
          <w:lang w:eastAsia="en-US"/>
        </w:rPr>
        <w:t>This conclusion was reached in light of the “upwardly changing price at the time” of the phone conversation between ConAgra and Dennis. “Considering the fluctuation in price occurring at the time Dennis Nierenberg and Plaintiff had their telephone conversation, and considering that Plaintiff simply had to forward to Dennis Nierenberg a copy of the already prepared memorandum to satisfy </w:t>
      </w:r>
      <w:r w:rsidR="00923055" w:rsidRPr="001F0729">
        <w:rPr>
          <w:lang w:eastAsia="en-US"/>
        </w:rPr>
        <w:t>[</w:t>
      </w:r>
      <w:r w:rsidR="00923055" w:rsidRPr="001F0729">
        <w:t>§ 2-201(2)],”</w:t>
      </w:r>
      <w:r w:rsidRPr="001F0729">
        <w:rPr>
          <w:lang w:eastAsia="en-US"/>
        </w:rPr>
        <w:t xml:space="preserve"> the court concluded that ConAgra did not give Dennis Nierenberg written confirmation within a reasonable time</w:t>
      </w:r>
      <w:proofErr w:type="gramStart"/>
      <w:r w:rsidRPr="001F0729">
        <w:rPr>
          <w:lang w:eastAsia="en-US"/>
        </w:rPr>
        <w:t>.</w:t>
      </w:r>
      <w:r w:rsidR="00956AED" w:rsidRPr="001F0729">
        <w:rPr>
          <w:lang w:eastAsia="en-US"/>
        </w:rPr>
        <w:t xml:space="preserve"> . . .</w:t>
      </w:r>
      <w:proofErr w:type="gramEnd"/>
      <w:r w:rsidR="00956AED" w:rsidRPr="001F0729">
        <w:rPr>
          <w:lang w:eastAsia="en-US"/>
        </w:rPr>
        <w:t xml:space="preserve">  </w:t>
      </w:r>
      <w:r w:rsidRPr="001F0729">
        <w:rPr>
          <w:lang w:eastAsia="en-US"/>
        </w:rPr>
        <w:t>ConAgra appealed</w:t>
      </w:r>
      <w:proofErr w:type="gramStart"/>
      <w:r w:rsidRPr="001F0729">
        <w:rPr>
          <w:lang w:eastAsia="en-US"/>
        </w:rPr>
        <w:t>.</w:t>
      </w:r>
      <w:r w:rsidR="00923055" w:rsidRPr="001F0729">
        <w:rPr>
          <w:lang w:eastAsia="en-US"/>
        </w:rPr>
        <w:t xml:space="preserve"> . . .</w:t>
      </w:r>
      <w:proofErr w:type="gramEnd"/>
    </w:p>
    <w:p w14:paraId="1867CE8D" w14:textId="62B24C2C" w:rsidR="00D51C40" w:rsidRPr="001F0729" w:rsidRDefault="00D51C40" w:rsidP="00C630C5">
      <w:pPr>
        <w:rPr>
          <w:lang w:eastAsia="en-US"/>
        </w:rPr>
      </w:pPr>
      <w:r w:rsidRPr="001F0729">
        <w:rPr>
          <w:lang w:eastAsia="en-US"/>
        </w:rPr>
        <w:t>This case presents a request for a straightforward, legal determination as to the respective rights of the parties as buyers and sellers of grain in Mo</w:t>
      </w:r>
      <w:r w:rsidR="00956AED" w:rsidRPr="001F0729">
        <w:rPr>
          <w:lang w:eastAsia="en-US"/>
        </w:rPr>
        <w:t>ntana under a number of issues</w:t>
      </w:r>
      <w:proofErr w:type="gramStart"/>
      <w:r w:rsidR="00956AED" w:rsidRPr="001F0729">
        <w:rPr>
          <w:lang w:eastAsia="en-US"/>
        </w:rPr>
        <w:t>. . . .</w:t>
      </w:r>
      <w:proofErr w:type="gramEnd"/>
      <w:r w:rsidR="00956AED" w:rsidRPr="001F0729">
        <w:rPr>
          <w:lang w:eastAsia="en-US"/>
        </w:rPr>
        <w:t xml:space="preserve"> .</w:t>
      </w:r>
    </w:p>
    <w:p w14:paraId="616BC080" w14:textId="43987E70" w:rsidR="00D51C40" w:rsidRPr="001F0729" w:rsidRDefault="00D51C40" w:rsidP="00C630C5">
      <w:pPr>
        <w:rPr>
          <w:lang w:eastAsia="en-US"/>
        </w:rPr>
      </w:pPr>
      <w:r w:rsidRPr="001F0729">
        <w:rPr>
          <w:lang w:eastAsia="en-US"/>
        </w:rPr>
        <w:t xml:space="preserve">First, we disagree with the </w:t>
      </w:r>
      <w:proofErr w:type="spellStart"/>
      <w:r w:rsidRPr="001F0729">
        <w:rPr>
          <w:lang w:eastAsia="en-US"/>
        </w:rPr>
        <w:t>Nierenbergs</w:t>
      </w:r>
      <w:proofErr w:type="spellEnd"/>
      <w:r w:rsidRPr="001F0729">
        <w:rPr>
          <w:lang w:eastAsia="en-US"/>
        </w:rPr>
        <w:t xml:space="preserve"> that the dispositive issue in this case is “whether or not the parties made an oral agreement.” </w:t>
      </w:r>
      <w:r w:rsidR="00923055" w:rsidRPr="001F0729">
        <w:rPr>
          <w:lang w:eastAsia="en-US"/>
        </w:rPr>
        <w:t xml:space="preserve"> </w:t>
      </w:r>
      <w:r w:rsidRPr="001F0729">
        <w:rPr>
          <w:lang w:eastAsia="en-US"/>
        </w:rPr>
        <w:t>Rather, more precisely, the dispositive issue is whether the parties formed an </w:t>
      </w:r>
      <w:r w:rsidRPr="001F0729">
        <w:rPr>
          <w:i/>
          <w:iCs/>
          <w:lang w:eastAsia="en-US"/>
        </w:rPr>
        <w:t>enforceable</w:t>
      </w:r>
      <w:r w:rsidRPr="001F0729">
        <w:rPr>
          <w:lang w:eastAsia="en-US"/>
        </w:rPr>
        <w:t> oral agreement</w:t>
      </w:r>
      <w:r w:rsidR="00923055" w:rsidRPr="001F0729">
        <w:rPr>
          <w:lang w:eastAsia="en-US"/>
        </w:rPr>
        <w:t>.  [</w:t>
      </w:r>
      <w:r w:rsidR="00923055" w:rsidRPr="001F0729">
        <w:t>§ 2-201(1)]</w:t>
      </w:r>
      <w:r w:rsidRPr="001F0729">
        <w:rPr>
          <w:lang w:eastAsia="en-US"/>
        </w:rPr>
        <w:t xml:space="preserve"> provides as follows:</w:t>
      </w:r>
    </w:p>
    <w:p w14:paraId="7DC4E110" w14:textId="77777777" w:rsidR="00D51C40" w:rsidRPr="00C630C5" w:rsidRDefault="00D51C40" w:rsidP="00C630C5">
      <w:pPr>
        <w:pStyle w:val="Blockquote1first"/>
      </w:pPr>
      <w:r w:rsidRPr="00C630C5">
        <w:lastRenderedPageBreak/>
        <w:t>Except as otherwise provided in this section a contract for the sale of goods for the price of $500 or more </w:t>
      </w:r>
      <w:r w:rsidRPr="00C630C5">
        <w:rPr>
          <w:i/>
          <w:iCs/>
        </w:rPr>
        <w:t>is not enforceable</w:t>
      </w:r>
      <w:r w:rsidRPr="00C630C5">
        <w:t xml:space="preserv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w:t>
      </w:r>
      <w:proofErr w:type="gramStart"/>
      <w:r w:rsidRPr="00C630C5">
        <w:t>upon</w:t>
      </w:r>
      <w:proofErr w:type="gramEnd"/>
      <w:r w:rsidRPr="00C630C5">
        <w:t xml:space="preserve"> but the contract is not enforceable under this paragraph beyond the quantity of goods shown in such writing.</w:t>
      </w:r>
    </w:p>
    <w:p w14:paraId="04FB189B" w14:textId="7E2A15CB" w:rsidR="00D51C40" w:rsidRPr="001F0729" w:rsidRDefault="00D51C40" w:rsidP="00C630C5">
      <w:pPr>
        <w:rPr>
          <w:lang w:eastAsia="en-US"/>
        </w:rPr>
      </w:pPr>
      <w:r w:rsidRPr="001F0729">
        <w:rPr>
          <w:lang w:eastAsia="en-US"/>
        </w:rPr>
        <w:t xml:space="preserve">(Emphasis added). The </w:t>
      </w:r>
      <w:proofErr w:type="spellStart"/>
      <w:r w:rsidRPr="001F0729">
        <w:rPr>
          <w:lang w:eastAsia="en-US"/>
        </w:rPr>
        <w:t>Nierenbergs</w:t>
      </w:r>
      <w:proofErr w:type="spellEnd"/>
      <w:r w:rsidRPr="001F0729">
        <w:rPr>
          <w:lang w:eastAsia="en-US"/>
        </w:rPr>
        <w:t xml:space="preserve"> asserted a statute of frauds affirmative defense pursuant to the foregoing</w:t>
      </w:r>
      <w:proofErr w:type="gramStart"/>
      <w:r w:rsidRPr="001F0729">
        <w:rPr>
          <w:lang w:eastAsia="en-US"/>
        </w:rPr>
        <w:t>.</w:t>
      </w:r>
      <w:r w:rsidR="00D12BA8" w:rsidRPr="001F0729">
        <w:rPr>
          <w:lang w:eastAsia="en-US"/>
        </w:rPr>
        <w:t xml:space="preserve"> . . .</w:t>
      </w:r>
      <w:proofErr w:type="gramEnd"/>
      <w:r w:rsidR="00D12BA8" w:rsidRPr="001F0729">
        <w:rPr>
          <w:lang w:eastAsia="en-US"/>
        </w:rPr>
        <w:t xml:space="preserve">  </w:t>
      </w:r>
    </w:p>
    <w:p w14:paraId="7B9D8035" w14:textId="50B97C51" w:rsidR="00D51C40" w:rsidRPr="001F0729" w:rsidRDefault="00D51C40" w:rsidP="00C630C5">
      <w:pPr>
        <w:rPr>
          <w:lang w:eastAsia="en-US"/>
        </w:rPr>
      </w:pPr>
      <w:r w:rsidRPr="001F0729">
        <w:rPr>
          <w:lang w:eastAsia="en-US"/>
        </w:rPr>
        <w:t>The U.C.C. statute of frauds, however, provides alternatives, or exceptions, to the signed writing requirement of </w:t>
      </w:r>
      <w:r w:rsidR="00923055" w:rsidRPr="001F0729">
        <w:rPr>
          <w:lang w:eastAsia="en-US"/>
        </w:rPr>
        <w:t>[</w:t>
      </w:r>
      <w:r w:rsidR="00923055" w:rsidRPr="001F0729">
        <w:t xml:space="preserve">§ 2-201(1)] </w:t>
      </w:r>
      <w:r w:rsidRPr="001F0729">
        <w:rPr>
          <w:lang w:eastAsia="en-US"/>
        </w:rPr>
        <w:t>which effectively prevent a party from asserting the affirmative defense. Under</w:t>
      </w:r>
      <w:r w:rsidR="00923055" w:rsidRPr="001F0729">
        <w:rPr>
          <w:lang w:eastAsia="en-US"/>
        </w:rPr>
        <w:t xml:space="preserve"> [</w:t>
      </w:r>
      <w:r w:rsidR="00923055" w:rsidRPr="001F0729">
        <w:t>§ 2-201(3)(b)]</w:t>
      </w:r>
      <w:r w:rsidR="00923055" w:rsidRPr="001F0729">
        <w:rPr>
          <w:lang w:eastAsia="en-US"/>
        </w:rPr>
        <w:t>,</w:t>
      </w:r>
      <w:r w:rsidRPr="001F0729">
        <w:rPr>
          <w:lang w:eastAsia="en-US"/>
        </w:rPr>
        <w:t xml:space="preserve"> for example, if a party admits that an oral contract for sale was made by way of his pleadings, testimony, or “otherwise in court,” then he can no longer assert a statute of frauds defense. Alternatively, under </w:t>
      </w:r>
      <w:r w:rsidR="00923055" w:rsidRPr="001F0729">
        <w:rPr>
          <w:lang w:eastAsia="en-US"/>
        </w:rPr>
        <w:t>[</w:t>
      </w:r>
      <w:r w:rsidR="00923055" w:rsidRPr="001F0729">
        <w:t xml:space="preserve">§ 2-201(2)] </w:t>
      </w:r>
      <w:r w:rsidRPr="001F0729">
        <w:rPr>
          <w:lang w:eastAsia="en-US"/>
        </w:rPr>
        <w:t>if both parties are “merchants,” one party may send written confirmation of an oral contract to the other which, if received within a “reasonable time,” provides that the receiving party has 10 days to object in writing. Should the receiving party subsequently fail to object as required, he too can no longer assert a statute of frauds defense. </w:t>
      </w:r>
      <w:r w:rsidRPr="001F0729">
        <w:rPr>
          <w:i/>
          <w:iCs/>
          <w:lang w:eastAsia="en-US"/>
        </w:rPr>
        <w:t>See </w:t>
      </w:r>
      <w:r w:rsidR="00A21E50" w:rsidRPr="001F0729">
        <w:t>§ 2-201</w:t>
      </w:r>
      <w:r w:rsidRPr="001F0729">
        <w:rPr>
          <w:lang w:eastAsia="en-US"/>
        </w:rPr>
        <w:t>, Official Comment 3 (stating that “failure to answer a written confirmation of a contract within ten days of receipt is tantamount to a writing under subsection (2) and is sufficient against both parties under subsection (1)”)</w:t>
      </w:r>
      <w:r w:rsidR="00923055" w:rsidRPr="001F0729">
        <w:rPr>
          <w:lang w:eastAsia="en-US"/>
        </w:rPr>
        <w:t>.</w:t>
      </w:r>
    </w:p>
    <w:p w14:paraId="659D90BF" w14:textId="15379ED2" w:rsidR="00D51C40" w:rsidRPr="001F0729" w:rsidRDefault="00D51C40" w:rsidP="00C630C5">
      <w:pPr>
        <w:rPr>
          <w:lang w:eastAsia="en-US"/>
        </w:rPr>
      </w:pPr>
      <w:r w:rsidRPr="001F0729">
        <w:rPr>
          <w:lang w:eastAsia="en-US"/>
        </w:rPr>
        <w:t>In light of the fact that much of the foregoing turns on the question of formation, it is imperative to our discussion that we recognize that the U.C.C. rules governing sales agreements are far more permissive in this respect than the general common law rules governing contract formation</w:t>
      </w:r>
      <w:proofErr w:type="gramStart"/>
      <w:r w:rsidRPr="001F0729">
        <w:rPr>
          <w:lang w:eastAsia="en-US"/>
        </w:rPr>
        <w:t>.</w:t>
      </w:r>
      <w:r w:rsidR="00A21E50" w:rsidRPr="001F0729">
        <w:rPr>
          <w:lang w:eastAsia="en-US"/>
        </w:rPr>
        <w:t xml:space="preserve"> . . .</w:t>
      </w:r>
      <w:proofErr w:type="gramEnd"/>
      <w:r w:rsidR="00A21E50" w:rsidRPr="001F0729">
        <w:rPr>
          <w:lang w:eastAsia="en-US"/>
        </w:rPr>
        <w:t xml:space="preserve">  </w:t>
      </w:r>
      <w:r w:rsidRPr="001F0729">
        <w:rPr>
          <w:lang w:eastAsia="en-US"/>
        </w:rPr>
        <w:t>The only term that a sales contract must include, generally, is quantity. </w:t>
      </w:r>
      <w:r w:rsidRPr="001F0729">
        <w:rPr>
          <w:i/>
          <w:iCs/>
          <w:lang w:eastAsia="en-US"/>
        </w:rPr>
        <w:t>See </w:t>
      </w:r>
      <w:r w:rsidR="00A21E50" w:rsidRPr="001F0729">
        <w:t>§ 2-201</w:t>
      </w:r>
      <w:r w:rsidRPr="001F0729">
        <w:rPr>
          <w:lang w:eastAsia="en-US"/>
        </w:rPr>
        <w:t>, Official Comment 1 (stating that the “only term which must appear in writing is the quantity term</w:t>
      </w:r>
      <w:proofErr w:type="gramStart"/>
      <w:r w:rsidRPr="001F0729">
        <w:rPr>
          <w:lang w:eastAsia="en-US"/>
        </w:rPr>
        <w:t xml:space="preserve">”). </w:t>
      </w:r>
      <w:r w:rsidR="00A21E50" w:rsidRPr="001F0729">
        <w:rPr>
          <w:lang w:eastAsia="en-US"/>
        </w:rPr>
        <w:t>. .</w:t>
      </w:r>
      <w:proofErr w:type="gramEnd"/>
      <w:r w:rsidR="00A21E50" w:rsidRPr="001F0729">
        <w:rPr>
          <w:lang w:eastAsia="en-US"/>
        </w:rPr>
        <w:t xml:space="preserve"> .</w:t>
      </w:r>
    </w:p>
    <w:p w14:paraId="68C6DB95" w14:textId="21706587" w:rsidR="00D51C40" w:rsidRPr="001F0729" w:rsidRDefault="00D51C40" w:rsidP="00C630C5">
      <w:pPr>
        <w:rPr>
          <w:lang w:eastAsia="en-US"/>
        </w:rPr>
      </w:pPr>
      <w:r w:rsidRPr="001F0729">
        <w:rPr>
          <w:lang w:eastAsia="en-US"/>
        </w:rPr>
        <w:t>As the foregoing indicates, the parties obviously reached accord on the quantity of the grain, namely 12,500 bushels, as well as the price at $5.01 per bushel, sufficient for a U.C.C. sales contract to be formed</w:t>
      </w:r>
      <w:proofErr w:type="gramStart"/>
      <w:r w:rsidR="00616484" w:rsidRPr="001F0729">
        <w:rPr>
          <w:lang w:eastAsia="en-US"/>
        </w:rPr>
        <w:t>. . . .</w:t>
      </w:r>
      <w:proofErr w:type="gramEnd"/>
    </w:p>
    <w:p w14:paraId="6A25E68E" w14:textId="77777777" w:rsidR="00D51C40" w:rsidRPr="001F0729" w:rsidRDefault="00D51C40" w:rsidP="00C630C5">
      <w:pPr>
        <w:rPr>
          <w:lang w:eastAsia="en-US"/>
        </w:rPr>
      </w:pPr>
      <w:r w:rsidRPr="001F0729">
        <w:rPr>
          <w:lang w:eastAsia="en-US"/>
        </w:rPr>
        <w:lastRenderedPageBreak/>
        <w:t xml:space="preserve">Did the District Court err by concluding that the </w:t>
      </w:r>
      <w:proofErr w:type="spellStart"/>
      <w:r w:rsidRPr="001F0729">
        <w:rPr>
          <w:lang w:eastAsia="en-US"/>
        </w:rPr>
        <w:t>Nierenbergs</w:t>
      </w:r>
      <w:proofErr w:type="spellEnd"/>
      <w:r w:rsidRPr="001F0729">
        <w:rPr>
          <w:lang w:eastAsia="en-US"/>
        </w:rPr>
        <w:t xml:space="preserve"> did not receive written confirmation of the sale and purchase of their grain within a reasonable time?</w:t>
      </w:r>
    </w:p>
    <w:p w14:paraId="4B0ACEBF" w14:textId="2466E71E" w:rsidR="00D51C40" w:rsidRPr="001F0729" w:rsidRDefault="00D51C40" w:rsidP="00C630C5">
      <w:pPr>
        <w:rPr>
          <w:lang w:eastAsia="en-US"/>
        </w:rPr>
      </w:pPr>
      <w:r w:rsidRPr="001F0729">
        <w:rPr>
          <w:lang w:eastAsia="en-US"/>
        </w:rPr>
        <w:t xml:space="preserve">In relying on a 1976 Utah court decision, the District Court concluded that a written confirmation sent by ConAgra following the April 9, </w:t>
      </w:r>
      <w:proofErr w:type="gramStart"/>
      <w:r w:rsidRPr="001F0729">
        <w:rPr>
          <w:lang w:eastAsia="en-US"/>
        </w:rPr>
        <w:t>1996</w:t>
      </w:r>
      <w:proofErr w:type="gramEnd"/>
      <w:r w:rsidRPr="001F0729">
        <w:rPr>
          <w:lang w:eastAsia="en-US"/>
        </w:rPr>
        <w:t xml:space="preserve"> telephone discussion at issue was not received by Dennis Nierenberg within a “reasonable time,” and therefor</w:t>
      </w:r>
      <w:r w:rsidR="00226A1B" w:rsidRPr="001F0729">
        <w:rPr>
          <w:lang w:eastAsia="en-US"/>
        </w:rPr>
        <w:t xml:space="preserve">e could not bar the </w:t>
      </w:r>
      <w:proofErr w:type="spellStart"/>
      <w:r w:rsidR="00226A1B" w:rsidRPr="001F0729">
        <w:rPr>
          <w:lang w:eastAsia="en-US"/>
        </w:rPr>
        <w:t>Nierenbergs</w:t>
      </w:r>
      <w:proofErr w:type="spellEnd"/>
      <w:r w:rsidR="00226A1B" w:rsidRPr="001F0729">
        <w:rPr>
          <w:lang w:eastAsia="en-US"/>
        </w:rPr>
        <w:t>’</w:t>
      </w:r>
      <w:r w:rsidRPr="001F0729">
        <w:rPr>
          <w:lang w:eastAsia="en-US"/>
        </w:rPr>
        <w:t xml:space="preserve"> statute of frauds defense. The court determined that receipt of the confirmation in this instance within 10 days was unreasonable.</w:t>
      </w:r>
    </w:p>
    <w:p w14:paraId="3707A8C1" w14:textId="3B2AA7DE" w:rsidR="00D51C40" w:rsidRPr="001F0729" w:rsidRDefault="00D51C40" w:rsidP="00C630C5">
      <w:pPr>
        <w:rPr>
          <w:lang w:eastAsia="en-US"/>
        </w:rPr>
      </w:pPr>
      <w:r w:rsidRPr="001F0729">
        <w:rPr>
          <w:lang w:eastAsia="en-US"/>
        </w:rPr>
        <w:t>T</w:t>
      </w:r>
      <w:r w:rsidR="00226A1B" w:rsidRPr="001F0729">
        <w:rPr>
          <w:lang w:eastAsia="en-US"/>
        </w:rPr>
        <w:t>he court’</w:t>
      </w:r>
      <w:r w:rsidRPr="001F0729">
        <w:rPr>
          <w:lang w:eastAsia="en-US"/>
        </w:rPr>
        <w:t xml:space="preserve">s conclusion under this </w:t>
      </w:r>
      <w:r w:rsidR="00226A1B" w:rsidRPr="001F0729">
        <w:rPr>
          <w:lang w:eastAsia="en-US"/>
        </w:rPr>
        <w:t>issue was premised on the court’</w:t>
      </w:r>
      <w:r w:rsidRPr="001F0729">
        <w:rPr>
          <w:lang w:eastAsia="en-US"/>
        </w:rPr>
        <w:t>s earlier determination that Dennis Nierenberg was a “merchant” as defined under</w:t>
      </w:r>
      <w:r w:rsidR="00226A1B" w:rsidRPr="001F0729">
        <w:rPr>
          <w:lang w:eastAsia="en-US"/>
        </w:rPr>
        <w:t xml:space="preserve"> [</w:t>
      </w:r>
      <w:r w:rsidR="00226A1B" w:rsidRPr="001F0729">
        <w:t>§ 2-104].</w:t>
      </w:r>
      <w:r w:rsidRPr="001F0729">
        <w:rPr>
          <w:lang w:eastAsia="en-US"/>
        </w:rPr>
        <w:t xml:space="preserve"> Although farmers are not merchants as a matter of law in Montana, whether Dennis is a merchant was not </w:t>
      </w:r>
      <w:proofErr w:type="gramStart"/>
      <w:r w:rsidRPr="001F0729">
        <w:rPr>
          <w:lang w:eastAsia="en-US"/>
        </w:rPr>
        <w:t>cross-appealed</w:t>
      </w:r>
      <w:proofErr w:type="gramEnd"/>
      <w:r w:rsidRPr="001F0729">
        <w:rPr>
          <w:lang w:eastAsia="en-US"/>
        </w:rPr>
        <w:t xml:space="preserve"> by the </w:t>
      </w:r>
      <w:proofErr w:type="spellStart"/>
      <w:r w:rsidRPr="001F0729">
        <w:rPr>
          <w:lang w:eastAsia="en-US"/>
        </w:rPr>
        <w:t>Nierenbergs</w:t>
      </w:r>
      <w:proofErr w:type="spellEnd"/>
      <w:r w:rsidRPr="001F0729">
        <w:rPr>
          <w:lang w:eastAsia="en-US"/>
        </w:rPr>
        <w:t>, and is therefore not at issue.</w:t>
      </w:r>
    </w:p>
    <w:p w14:paraId="3BE1C590" w14:textId="662EA9BA" w:rsidR="00D51C40" w:rsidRPr="001F0729" w:rsidRDefault="00226A1B" w:rsidP="00C630C5">
      <w:pPr>
        <w:rPr>
          <w:lang w:eastAsia="en-US"/>
        </w:rPr>
      </w:pPr>
      <w:r w:rsidRPr="001F0729">
        <w:rPr>
          <w:lang w:eastAsia="en-US"/>
        </w:rPr>
        <w:t>[</w:t>
      </w:r>
      <w:r w:rsidRPr="001F0729">
        <w:t xml:space="preserve">§ 2-201(2)] </w:t>
      </w:r>
      <w:r w:rsidR="00D51C40" w:rsidRPr="001F0729">
        <w:rPr>
          <w:lang w:eastAsia="en-US"/>
        </w:rPr>
        <w:t>states:</w:t>
      </w:r>
    </w:p>
    <w:p w14:paraId="5F64E9CC" w14:textId="77777777" w:rsidR="00D51C40" w:rsidRPr="001F0729" w:rsidRDefault="00D51C40" w:rsidP="00C630C5">
      <w:pPr>
        <w:pStyle w:val="Blockquote1first"/>
        <w:rPr>
          <w:lang w:eastAsia="en-US"/>
        </w:rPr>
      </w:pPr>
      <w:r w:rsidRPr="001F0729">
        <w:rPr>
          <w:lang w:eastAsia="en-US"/>
        </w:rPr>
        <w:t>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10 days after it is received.</w:t>
      </w:r>
    </w:p>
    <w:p w14:paraId="2935CAA8" w14:textId="380099B9" w:rsidR="00D51C40" w:rsidRPr="001F0729" w:rsidRDefault="00D51C40" w:rsidP="00C630C5">
      <w:pPr>
        <w:rPr>
          <w:lang w:eastAsia="en-US"/>
        </w:rPr>
      </w:pPr>
      <w:r w:rsidRPr="001F0729">
        <w:rPr>
          <w:lang w:eastAsia="en-US"/>
        </w:rPr>
        <w:t>The foregoing “merchant” exception to </w:t>
      </w:r>
      <w:r w:rsidR="00226A1B" w:rsidRPr="001F0729">
        <w:rPr>
          <w:lang w:eastAsia="en-US"/>
        </w:rPr>
        <w:t>[</w:t>
      </w:r>
      <w:r w:rsidR="00226A1B" w:rsidRPr="001F0729">
        <w:t>§ 2-201(1)]’s</w:t>
      </w:r>
      <w:r w:rsidR="00226A1B" w:rsidRPr="001F0729">
        <w:rPr>
          <w:lang w:eastAsia="en-US"/>
        </w:rPr>
        <w:t xml:space="preserve"> </w:t>
      </w:r>
      <w:r w:rsidRPr="001F0729">
        <w:rPr>
          <w:lang w:eastAsia="en-US"/>
        </w:rPr>
        <w:t xml:space="preserve">writing requirement is one born from the coupling of custom and efficiency in the </w:t>
      </w:r>
      <w:proofErr w:type="gramStart"/>
      <w:r w:rsidRPr="001F0729">
        <w:rPr>
          <w:lang w:eastAsia="en-US"/>
        </w:rPr>
        <w:t>market place</w:t>
      </w:r>
      <w:proofErr w:type="gramEnd"/>
      <w:r w:rsidRPr="001F0729">
        <w:rPr>
          <w:lang w:eastAsia="en-US"/>
        </w:rPr>
        <w:t xml:space="preserve">. </w:t>
      </w:r>
      <w:r w:rsidR="00226A1B" w:rsidRPr="001F0729">
        <w:rPr>
          <w:lang w:eastAsia="en-US"/>
        </w:rPr>
        <w:t xml:space="preserve"> </w:t>
      </w:r>
      <w:r w:rsidRPr="001F0729">
        <w:rPr>
          <w:lang w:eastAsia="en-US"/>
        </w:rPr>
        <w:t xml:space="preserve">Wheat, for example, must pass through numerous sales transactions on its journey from field to bakery, a process that simply does not permit the time-consuming enterprise of carefully drafted and executed written agreements stating all material terms. </w:t>
      </w:r>
      <w:r w:rsidR="00226A1B" w:rsidRPr="001F0729">
        <w:rPr>
          <w:lang w:eastAsia="en-US"/>
        </w:rPr>
        <w:t xml:space="preserve"> </w:t>
      </w:r>
      <w:r w:rsidRPr="001F0729">
        <w:rPr>
          <w:lang w:eastAsia="en-US"/>
        </w:rPr>
        <w:t>In theory, it is essential to the wheat farmer merchant, as well as to the merchant-buyer, that prices can be contractually fixed orally, by phone, given the constraints of both time and physical proximity. Subsection (2) assumes, therefore, that no written contract is necessary between two seasoned merchants because they prefer to transact business via a telephonic handshake.</w:t>
      </w:r>
      <w:r w:rsidR="00226A1B" w:rsidRPr="001F0729">
        <w:rPr>
          <w:lang w:eastAsia="en-US"/>
        </w:rPr>
        <w:t xml:space="preserve">  </w:t>
      </w:r>
      <w:r w:rsidRPr="001F0729">
        <w:rPr>
          <w:lang w:eastAsia="en-US"/>
        </w:rPr>
        <w:t>The “merchant exception” simply facilitates this desirable method of conducting business by encouraging the sending of writings to confirm oral contracts. Accordingly</w:t>
      </w:r>
      <w:r w:rsidR="00D45B61" w:rsidRPr="001F0729">
        <w:rPr>
          <w:lang w:eastAsia="en-US"/>
        </w:rPr>
        <w:t xml:space="preserve"> . . . </w:t>
      </w:r>
      <w:r w:rsidRPr="001F0729">
        <w:rPr>
          <w:lang w:eastAsia="en-US"/>
        </w:rPr>
        <w:t>the determination of what constitutes a “reasonable time” under any given specific set of facts “depends on the nature, purpose and circumstances of such action.” This determination is a question of fact that must be resolved in the light of the circumstances surrounding the particular transaction. </w:t>
      </w:r>
    </w:p>
    <w:p w14:paraId="0FAC6594" w14:textId="48AE660B" w:rsidR="00D51C40" w:rsidRPr="001F0729" w:rsidRDefault="00D51C40" w:rsidP="00C630C5">
      <w:pPr>
        <w:rPr>
          <w:lang w:eastAsia="en-US"/>
        </w:rPr>
      </w:pPr>
      <w:r w:rsidRPr="001F0729">
        <w:rPr>
          <w:lang w:eastAsia="en-US"/>
        </w:rPr>
        <w:lastRenderedPageBreak/>
        <w:t xml:space="preserve">As a preliminary matter, we observe that the District Court found and concluded that had Dennis accepted the confirmation “document,” he would have been bound to its terms, indicating that the confirmation contract was enforceable once signed. </w:t>
      </w:r>
      <w:r w:rsidR="00B478ED" w:rsidRPr="001F0729">
        <w:rPr>
          <w:lang w:eastAsia="en-US"/>
        </w:rPr>
        <w:t xml:space="preserve"> </w:t>
      </w:r>
      <w:r w:rsidRPr="001F0729">
        <w:rPr>
          <w:lang w:eastAsia="en-US"/>
        </w:rPr>
        <w:t>The court concluded, therefore, that if the confirmation was received within a reasonable time, “the writing necessary to comply with</w:t>
      </w:r>
      <w:r w:rsidR="00B478ED" w:rsidRPr="001F0729">
        <w:rPr>
          <w:lang w:eastAsia="en-US"/>
        </w:rPr>
        <w:t xml:space="preserve"> [</w:t>
      </w:r>
      <w:r w:rsidR="00B478ED" w:rsidRPr="001F0729">
        <w:t>§ 2-201(1)]</w:t>
      </w:r>
      <w:r w:rsidRPr="001F0729">
        <w:rPr>
          <w:lang w:eastAsia="en-US"/>
        </w:rPr>
        <w:t xml:space="preserve"> is present.” </w:t>
      </w:r>
      <w:r w:rsidR="00B478ED" w:rsidRPr="001F0729">
        <w:rPr>
          <w:lang w:eastAsia="en-US"/>
        </w:rPr>
        <w:t xml:space="preserve"> </w:t>
      </w:r>
      <w:r w:rsidRPr="001F0729">
        <w:rPr>
          <w:lang w:eastAsia="en-US"/>
        </w:rPr>
        <w:t>Further, the court, in issuing partial summary judgment in favor of ConAgra, concluded that Dennis generally sold grain “pursuant to an initial oral agreement, memorializing such agreement in a written contract signed when he received payment for the grain sold.”</w:t>
      </w:r>
    </w:p>
    <w:p w14:paraId="63C18A5F" w14:textId="6E0ABC94" w:rsidR="00D51C40" w:rsidRPr="001F0729" w:rsidRDefault="00D51C40" w:rsidP="00C630C5">
      <w:pPr>
        <w:rPr>
          <w:lang w:eastAsia="en-US"/>
        </w:rPr>
      </w:pPr>
      <w:r w:rsidRPr="001F0729">
        <w:rPr>
          <w:lang w:eastAsia="en-US"/>
        </w:rPr>
        <w:t>We conclude that, in view of the substantial evidence as</w:t>
      </w:r>
      <w:r w:rsidR="00B478ED" w:rsidRPr="001F0729">
        <w:rPr>
          <w:lang w:eastAsia="en-US"/>
        </w:rPr>
        <w:t xml:space="preserve"> a whole</w:t>
      </w:r>
      <w:r w:rsidR="00E76E61" w:rsidRPr="001F0729">
        <w:rPr>
          <w:lang w:eastAsia="en-US"/>
        </w:rPr>
        <w:t xml:space="preserve"> . . . </w:t>
      </w:r>
      <w:r w:rsidRPr="001F0729">
        <w:rPr>
          <w:lang w:eastAsia="en-US"/>
        </w:rPr>
        <w:t>the court correctly reached its determinations in this regard. We also observe that, under U.C.C. § 2–201</w:t>
      </w:r>
      <w:r w:rsidR="00E76E61" w:rsidRPr="001F0729">
        <w:rPr>
          <w:lang w:eastAsia="en-US"/>
        </w:rPr>
        <w:t>, Official Comment</w:t>
      </w:r>
      <w:r w:rsidRPr="001F0729">
        <w:rPr>
          <w:lang w:eastAsia="en-US"/>
        </w:rPr>
        <w:t xml:space="preserve"> 3, “failure to answer a written confirmation of a contract within ten days of receipt is tantamount to a writing under subsection (2) and is sufficient against both parties under subsection (1).” Here, it is undisputed that Dennis never objected in writing to the written confirmation he received within 10 days. </w:t>
      </w:r>
      <w:r w:rsidR="004C4E2A" w:rsidRPr="001F0729">
        <w:rPr>
          <w:lang w:eastAsia="en-US"/>
        </w:rPr>
        <w:t xml:space="preserve"> </w:t>
      </w:r>
      <w:r w:rsidRPr="001F0729">
        <w:rPr>
          <w:lang w:eastAsia="en-US"/>
        </w:rPr>
        <w:t xml:space="preserve">Further, Dennis has not once objected to any of the terms found within the signed confirmation contract. </w:t>
      </w:r>
      <w:r w:rsidR="004C4E2A" w:rsidRPr="001F0729">
        <w:rPr>
          <w:lang w:eastAsia="en-US"/>
        </w:rPr>
        <w:t xml:space="preserve"> </w:t>
      </w:r>
      <w:r w:rsidRPr="001F0729">
        <w:rPr>
          <w:lang w:eastAsia="en-US"/>
        </w:rPr>
        <w:t>Quantity, price, time of delivery, date of f</w:t>
      </w:r>
      <w:r w:rsidR="004C4E2A" w:rsidRPr="001F0729">
        <w:rPr>
          <w:lang w:eastAsia="en-US"/>
        </w:rPr>
        <w:t>ormation all accord with Dennis’</w:t>
      </w:r>
      <w:r w:rsidRPr="001F0729">
        <w:rPr>
          <w:lang w:eastAsia="en-US"/>
        </w:rPr>
        <w:t xml:space="preserve">s recollection of his discussion with Raba. </w:t>
      </w:r>
      <w:r w:rsidR="004C4E2A" w:rsidRPr="001F0729">
        <w:rPr>
          <w:lang w:eastAsia="en-US"/>
        </w:rPr>
        <w:t xml:space="preserve"> . . . </w:t>
      </w:r>
    </w:p>
    <w:p w14:paraId="12E653C7" w14:textId="56878513" w:rsidR="00D51C40" w:rsidRPr="001F0729" w:rsidRDefault="00D51C40" w:rsidP="00C630C5">
      <w:pPr>
        <w:rPr>
          <w:lang w:eastAsia="en-US"/>
        </w:rPr>
      </w:pPr>
      <w:r w:rsidRPr="001F0729">
        <w:rPr>
          <w:lang w:eastAsia="en-US"/>
        </w:rPr>
        <w:t xml:space="preserve">Without the protection of the statute of frauds, the </w:t>
      </w:r>
      <w:proofErr w:type="spellStart"/>
      <w:r w:rsidRPr="001F0729">
        <w:rPr>
          <w:lang w:eastAsia="en-US"/>
        </w:rPr>
        <w:t>Nierenbergs</w:t>
      </w:r>
      <w:proofErr w:type="spellEnd"/>
      <w:r w:rsidRPr="001F0729">
        <w:rPr>
          <w:lang w:eastAsia="en-US"/>
        </w:rPr>
        <w:t>,</w:t>
      </w:r>
      <w:r w:rsidR="004C4E2A" w:rsidRPr="001F0729">
        <w:rPr>
          <w:lang w:eastAsia="en-US"/>
        </w:rPr>
        <w:t xml:space="preserve"> pursuant to the District Court’</w:t>
      </w:r>
      <w:r w:rsidRPr="001F0729">
        <w:rPr>
          <w:lang w:eastAsia="en-US"/>
        </w:rPr>
        <w:t>s findings and conclusions, are contractually bound. Thus, we conclude that the confirmation contract, if received within a reasonable time, is sufficient to indicate that a contract for sale was made</w:t>
      </w:r>
      <w:proofErr w:type="gramStart"/>
      <w:r w:rsidRPr="001F0729">
        <w:rPr>
          <w:lang w:eastAsia="en-US"/>
        </w:rPr>
        <w:t>.</w:t>
      </w:r>
      <w:r w:rsidR="004C4E2A" w:rsidRPr="001F0729">
        <w:rPr>
          <w:lang w:eastAsia="en-US"/>
        </w:rPr>
        <w:t xml:space="preserve"> . . .</w:t>
      </w:r>
      <w:proofErr w:type="gramEnd"/>
    </w:p>
    <w:p w14:paraId="43CD58E8" w14:textId="46ECD3DC" w:rsidR="00D51C40" w:rsidRPr="001F0729" w:rsidRDefault="00D51C40" w:rsidP="00C630C5">
      <w:pPr>
        <w:rPr>
          <w:lang w:eastAsia="en-US"/>
        </w:rPr>
      </w:pPr>
      <w:r w:rsidRPr="001F0729">
        <w:rPr>
          <w:lang w:eastAsia="en-US"/>
        </w:rPr>
        <w:t xml:space="preserve">Due to the case-by-case analysis required under this issue, we cannot establish a bright line rule for what is a reasonable time as between a merchant-farmer and merchant-buyer of grain. </w:t>
      </w:r>
      <w:r w:rsidR="004C4E2A" w:rsidRPr="001F0729">
        <w:rPr>
          <w:lang w:eastAsia="en-US"/>
        </w:rPr>
        <w:t xml:space="preserve"> </w:t>
      </w:r>
      <w:r w:rsidRPr="001F0729">
        <w:rPr>
          <w:lang w:eastAsia="en-US"/>
        </w:rPr>
        <w:t>Nevertheless, we hold that it makes little sense to shorten what is “reasonable” under these circumstances to a term shorter than that offered the recipient, which is precisely what the District Court achieved in determining</w:t>
      </w:r>
      <w:r w:rsidR="004C4E2A" w:rsidRPr="001F0729">
        <w:rPr>
          <w:lang w:eastAsia="en-US"/>
        </w:rPr>
        <w:t xml:space="preserve"> that 10 days was unreasonable</w:t>
      </w:r>
      <w:proofErr w:type="gramStart"/>
      <w:r w:rsidR="004C4E2A" w:rsidRPr="001F0729">
        <w:rPr>
          <w:lang w:eastAsia="en-US"/>
        </w:rPr>
        <w:t>.</w:t>
      </w:r>
      <w:r w:rsidR="0070408D" w:rsidRPr="001F0729">
        <w:rPr>
          <w:lang w:eastAsia="en-US"/>
        </w:rPr>
        <w:t xml:space="preserve"> . . .</w:t>
      </w:r>
      <w:proofErr w:type="gramEnd"/>
    </w:p>
    <w:p w14:paraId="6ED5E896" w14:textId="14318BD1" w:rsidR="00D51C40" w:rsidRPr="001F0729" w:rsidRDefault="00D51C40" w:rsidP="00C630C5">
      <w:pPr>
        <w:rPr>
          <w:lang w:eastAsia="en-US"/>
        </w:rPr>
      </w:pPr>
      <w:proofErr w:type="gramStart"/>
      <w:r w:rsidRPr="001F0729">
        <w:rPr>
          <w:lang w:eastAsia="en-US"/>
        </w:rPr>
        <w:t>In light of</w:t>
      </w:r>
      <w:proofErr w:type="gramEnd"/>
      <w:r w:rsidRPr="001F0729">
        <w:rPr>
          <w:lang w:eastAsia="en-US"/>
        </w:rPr>
        <w:t xml:space="preserve"> this holding, we observe that the current system employed by ConAgra to buy grain by phone, and then recover expectancy damages should a grain farmer fail to honor an oral contract, encourages rather discourages a breach in circumstances not all that different than those described by the parties herein.</w:t>
      </w:r>
      <w:r w:rsidR="0070408D" w:rsidRPr="001F0729">
        <w:rPr>
          <w:lang w:eastAsia="en-US"/>
        </w:rPr>
        <w:t xml:space="preserve">  </w:t>
      </w:r>
      <w:r w:rsidRPr="001F0729">
        <w:rPr>
          <w:lang w:eastAsia="en-US"/>
        </w:rPr>
        <w:t>And such a breach is not necessarily a </w:t>
      </w:r>
      <w:r w:rsidRPr="001F0729">
        <w:rPr>
          <w:i/>
          <w:iCs/>
          <w:lang w:eastAsia="en-US"/>
        </w:rPr>
        <w:t>bad</w:t>
      </w:r>
      <w:r w:rsidRPr="001F0729">
        <w:rPr>
          <w:lang w:eastAsia="en-US"/>
        </w:rPr>
        <w:t> thing; to the contrary, courts as well as scholars have for more than two decades heralded such an “efficient breach” as an essential free-market tool that maximizes net economic gain.</w:t>
      </w:r>
    </w:p>
    <w:p w14:paraId="4176D103" w14:textId="3E4B645B" w:rsidR="00D51C40" w:rsidRPr="001F0729" w:rsidRDefault="00D51C40" w:rsidP="00C630C5">
      <w:pPr>
        <w:rPr>
          <w:lang w:eastAsia="en-US"/>
        </w:rPr>
      </w:pPr>
      <w:r w:rsidRPr="001F0729">
        <w:rPr>
          <w:lang w:eastAsia="en-US"/>
        </w:rPr>
        <w:lastRenderedPageBreak/>
        <w:t>This Court has often stated that each party to a contract has a justified expectation that the other will act in a reasonable manner and not outside of “accepted commercial practices” in not only its performance of a contract but in its “efficient breach” as well. </w:t>
      </w:r>
    </w:p>
    <w:p w14:paraId="063D24E1" w14:textId="74E38F1B" w:rsidR="00D51C40" w:rsidRPr="001F0729" w:rsidRDefault="00D51C40" w:rsidP="00C630C5">
      <w:pPr>
        <w:rPr>
          <w:lang w:eastAsia="en-US"/>
        </w:rPr>
      </w:pPr>
      <w:r w:rsidRPr="001F0729">
        <w:rPr>
          <w:lang w:eastAsia="en-US"/>
        </w:rPr>
        <w:t xml:space="preserve">Under the foregoing rationale, and slightly altering the facts here for the purpose of illustration, Dennis Nierenberg would have been justified, and in fact should be commended, if in fact he chose to dishonor a contract with ConAgra, where grain prices were moving steadily upward. </w:t>
      </w:r>
      <w:r w:rsidR="0070408D" w:rsidRPr="001F0729">
        <w:rPr>
          <w:lang w:eastAsia="en-US"/>
        </w:rPr>
        <w:t xml:space="preserve"> </w:t>
      </w:r>
      <w:r w:rsidRPr="001F0729">
        <w:rPr>
          <w:lang w:eastAsia="en-US"/>
        </w:rPr>
        <w:t>In other words, if he had breached his $5.01 contract when the market reached $5.60 on the day he received the confirmation, April 19, 1996</w:t>
      </w:r>
      <w:r w:rsidR="0070408D" w:rsidRPr="001F0729">
        <w:rPr>
          <w:lang w:eastAsia="en-US"/>
        </w:rPr>
        <w:t>—which would have fixed ConAgra’</w:t>
      </w:r>
      <w:r w:rsidRPr="001F0729">
        <w:rPr>
          <w:lang w:eastAsia="en-US"/>
        </w:rPr>
        <w:t>s expectancy damages at fifty-nine cents per bushel—and then proceeded with his sale to Harvest States at $5.85 per bushel on April 23, 1996, he would have increased his net-per-bushel sale price by fifteen cents, or by $1,875.</w:t>
      </w:r>
    </w:p>
    <w:p w14:paraId="72BC7578" w14:textId="3BB10D2A" w:rsidR="00D51C40" w:rsidRPr="001F0729" w:rsidRDefault="00D51C40" w:rsidP="00C630C5">
      <w:pPr>
        <w:rPr>
          <w:lang w:eastAsia="en-US"/>
        </w:rPr>
      </w:pPr>
      <w:r w:rsidRPr="001F0729">
        <w:rPr>
          <w:lang w:eastAsia="en-US"/>
        </w:rPr>
        <w:t xml:space="preserve">Accordingly, Dennis could have simply paid ConAgra its cover costs and then realized his gain. </w:t>
      </w:r>
      <w:r w:rsidR="0070408D" w:rsidRPr="001F0729">
        <w:rPr>
          <w:lang w:eastAsia="en-US"/>
        </w:rPr>
        <w:t xml:space="preserve"> </w:t>
      </w:r>
      <w:r w:rsidRPr="001F0729">
        <w:rPr>
          <w:lang w:eastAsia="en-US"/>
        </w:rPr>
        <w:t xml:space="preserve">ConAgra would have been compensated for its contract damages, and no legal recourse would have been necessary by either party. </w:t>
      </w:r>
      <w:r w:rsidR="0070408D" w:rsidRPr="001F0729">
        <w:rPr>
          <w:lang w:eastAsia="en-US"/>
        </w:rPr>
        <w:t xml:space="preserve"> </w:t>
      </w:r>
      <w:r w:rsidRPr="001F0729">
        <w:rPr>
          <w:lang w:eastAsia="en-US"/>
        </w:rPr>
        <w:t>Such conduct should be expected of a party that has legally attained the status of “merchant,”</w:t>
      </w:r>
      <w:r w:rsidR="0070408D" w:rsidRPr="001F0729">
        <w:rPr>
          <w:lang w:eastAsia="en-US"/>
        </w:rPr>
        <w:t xml:space="preserve"> </w:t>
      </w:r>
      <w:r w:rsidRPr="001F0729">
        <w:rPr>
          <w:lang w:eastAsia="en-US"/>
        </w:rPr>
        <w:t>an issue that is—needless to say—not before this Court as this time.</w:t>
      </w:r>
      <w:r w:rsidR="0070408D" w:rsidRPr="001F0729">
        <w:rPr>
          <w:lang w:eastAsia="en-US"/>
        </w:rPr>
        <w:t xml:space="preserve"> Contrary to the District Court’s underlying reasoning, . . .</w:t>
      </w:r>
      <w:r w:rsidRPr="001F0729">
        <w:rPr>
          <w:lang w:eastAsia="en-US"/>
        </w:rPr>
        <w:t xml:space="preserve"> “playing the market” is precisely what both parties in this instance do—and are </w:t>
      </w:r>
      <w:r w:rsidRPr="001F0729">
        <w:rPr>
          <w:i/>
          <w:iCs/>
          <w:lang w:eastAsia="en-US"/>
        </w:rPr>
        <w:t>supposed</w:t>
      </w:r>
      <w:r w:rsidRPr="001F0729">
        <w:rPr>
          <w:lang w:eastAsia="en-US"/>
        </w:rPr>
        <w:t> to do—so long as they play within the rules. </w:t>
      </w:r>
    </w:p>
    <w:p w14:paraId="42F38377" w14:textId="2CD5E1E2" w:rsidR="00D51C40" w:rsidRPr="001F0729" w:rsidRDefault="00D51C40" w:rsidP="00C630C5">
      <w:pPr>
        <w:rPr>
          <w:lang w:eastAsia="en-US"/>
        </w:rPr>
      </w:pPr>
      <w:r w:rsidRPr="001F0729">
        <w:rPr>
          <w:lang w:eastAsia="en-US"/>
        </w:rPr>
        <w:t xml:space="preserve">Unfortunately, Dennis Nierenberg chose to simply not honor his contractual obligation without notifying ConAgra of his true intentions. </w:t>
      </w:r>
      <w:r w:rsidR="0070408D" w:rsidRPr="001F0729">
        <w:rPr>
          <w:lang w:eastAsia="en-US"/>
        </w:rPr>
        <w:t xml:space="preserve"> </w:t>
      </w:r>
      <w:r w:rsidRPr="001F0729">
        <w:rPr>
          <w:lang w:eastAsia="en-US"/>
        </w:rPr>
        <w:t>His mistake, therefore, was to not give ConAgra prompt notice of his breach so that his obligation for expectancy damages would be fixed; i.e., he acted outside of “</w:t>
      </w:r>
      <w:r w:rsidR="0070408D" w:rsidRPr="001F0729">
        <w:rPr>
          <w:lang w:eastAsia="en-US"/>
        </w:rPr>
        <w:t xml:space="preserve">accepted commercial practices.”  </w:t>
      </w:r>
      <w:r w:rsidRPr="001F0729">
        <w:rPr>
          <w:lang w:eastAsia="en-US"/>
        </w:rPr>
        <w:t xml:space="preserve">It is apparent that Dennis established his dubious position on the advice of legal counsel—meaning, had he received advice to the contrary, he may have indeed chosen a much different course of action. </w:t>
      </w:r>
      <w:r w:rsidR="0070408D" w:rsidRPr="001F0729">
        <w:rPr>
          <w:lang w:eastAsia="en-US"/>
        </w:rPr>
        <w:t xml:space="preserve"> </w:t>
      </w:r>
      <w:r w:rsidRPr="001F0729">
        <w:rPr>
          <w:lang w:eastAsia="en-US"/>
        </w:rPr>
        <w:t xml:space="preserve">The testimonial record shows that after receiving this advice—at the latest, on the same day he sold the grain to Harvest States—he gave his obligation to ConAgra not a second thought, and that he was in fact deceptive about his sale to Harvest States when Raba called </w:t>
      </w:r>
      <w:proofErr w:type="spellStart"/>
      <w:r w:rsidRPr="001F0729">
        <w:rPr>
          <w:lang w:eastAsia="en-US"/>
        </w:rPr>
        <w:t>some time</w:t>
      </w:r>
      <w:proofErr w:type="spellEnd"/>
      <w:r w:rsidRPr="001F0729">
        <w:rPr>
          <w:lang w:eastAsia="en-US"/>
        </w:rPr>
        <w:t xml:space="preserve"> in May to determine when the grain would be delivered. </w:t>
      </w:r>
      <w:r w:rsidR="0070408D" w:rsidRPr="001F0729">
        <w:rPr>
          <w:lang w:eastAsia="en-US"/>
        </w:rPr>
        <w:t xml:space="preserve"> </w:t>
      </w:r>
      <w:r w:rsidRPr="001F0729">
        <w:rPr>
          <w:lang w:eastAsia="en-US"/>
        </w:rPr>
        <w:t xml:space="preserve">Such a breach cannot, and should not, be excused or encouraged under any theory, due to the nature of the </w:t>
      </w:r>
      <w:proofErr w:type="gramStart"/>
      <w:r w:rsidRPr="001F0729">
        <w:rPr>
          <w:lang w:eastAsia="en-US"/>
        </w:rPr>
        <w:t>market place</w:t>
      </w:r>
      <w:proofErr w:type="gramEnd"/>
      <w:r w:rsidRPr="001F0729">
        <w:rPr>
          <w:lang w:eastAsia="en-US"/>
        </w:rPr>
        <w:t xml:space="preserve"> in which the </w:t>
      </w:r>
      <w:proofErr w:type="spellStart"/>
      <w:r w:rsidRPr="001F0729">
        <w:rPr>
          <w:lang w:eastAsia="en-US"/>
        </w:rPr>
        <w:t>Nierenbergs</w:t>
      </w:r>
      <w:proofErr w:type="spellEnd"/>
      <w:r w:rsidRPr="001F0729">
        <w:rPr>
          <w:lang w:eastAsia="en-US"/>
        </w:rPr>
        <w:t xml:space="preserve"> have chosen to make their living.</w:t>
      </w:r>
    </w:p>
    <w:p w14:paraId="13074446" w14:textId="088634B2" w:rsidR="00D51C40" w:rsidRPr="001F0729" w:rsidRDefault="00D51C40" w:rsidP="00C630C5">
      <w:pPr>
        <w:rPr>
          <w:lang w:eastAsia="en-US"/>
        </w:rPr>
      </w:pPr>
      <w:r w:rsidRPr="001F0729">
        <w:rPr>
          <w:lang w:eastAsia="en-US"/>
        </w:rPr>
        <w:t xml:space="preserve">In this instance, the “Confirmation of Grain Purchase Contract,” which the District Court determined would have contractually bound the </w:t>
      </w:r>
      <w:proofErr w:type="spellStart"/>
      <w:r w:rsidRPr="001F0729">
        <w:rPr>
          <w:lang w:eastAsia="en-US"/>
        </w:rPr>
        <w:t>Nierenbergs</w:t>
      </w:r>
      <w:proofErr w:type="spellEnd"/>
      <w:r w:rsidRPr="001F0729">
        <w:rPr>
          <w:lang w:eastAsia="en-US"/>
        </w:rPr>
        <w:t xml:space="preserve"> had Dennis accepted it, expressly </w:t>
      </w:r>
      <w:r w:rsidRPr="001F0729">
        <w:rPr>
          <w:lang w:eastAsia="en-US"/>
        </w:rPr>
        <w:lastRenderedPageBreak/>
        <w:t xml:space="preserve">provided that “unless you promptly notify us in writing with any objections” the confirmation would become enforceable. </w:t>
      </w:r>
      <w:r w:rsidR="0070408D" w:rsidRPr="001F0729">
        <w:rPr>
          <w:lang w:eastAsia="en-US"/>
        </w:rPr>
        <w:t xml:space="preserve"> </w:t>
      </w:r>
      <w:r w:rsidRPr="001F0729">
        <w:rPr>
          <w:lang w:eastAsia="en-US"/>
        </w:rPr>
        <w:t>Thus, as a “merchant,” Dennis simply failed to follow the ordinary course of business practices employed by the market in which he sold grain</w:t>
      </w:r>
      <w:proofErr w:type="gramStart"/>
      <w:r w:rsidRPr="001F0729">
        <w:rPr>
          <w:lang w:eastAsia="en-US"/>
        </w:rPr>
        <w:t>.</w:t>
      </w:r>
      <w:r w:rsidR="0070408D" w:rsidRPr="001F0729">
        <w:rPr>
          <w:lang w:eastAsia="en-US"/>
        </w:rPr>
        <w:t xml:space="preserve"> . . .</w:t>
      </w:r>
      <w:proofErr w:type="gramEnd"/>
    </w:p>
    <w:p w14:paraId="380CB5C5" w14:textId="246D48BD" w:rsidR="00EA767C" w:rsidRPr="001F0729" w:rsidRDefault="00D51C40" w:rsidP="00C630C5">
      <w:pPr>
        <w:rPr>
          <w:lang w:eastAsia="en-US"/>
        </w:rPr>
      </w:pPr>
      <w:r w:rsidRPr="001F0729">
        <w:rPr>
          <w:lang w:eastAsia="en-US"/>
        </w:rPr>
        <w:t xml:space="preserve">Accordingly, the conclusion by the District Court that the agreement between the </w:t>
      </w:r>
      <w:proofErr w:type="spellStart"/>
      <w:r w:rsidRPr="001F0729">
        <w:rPr>
          <w:lang w:eastAsia="en-US"/>
        </w:rPr>
        <w:t>Nierenbergs</w:t>
      </w:r>
      <w:proofErr w:type="spellEnd"/>
      <w:r w:rsidRPr="001F0729">
        <w:rPr>
          <w:lang w:eastAsia="en-US"/>
        </w:rPr>
        <w:t xml:space="preserve"> and ConAgra cannot be enforced is reversed and this matter is remanded for further proceeding</w:t>
      </w:r>
      <w:r w:rsidR="009953A6" w:rsidRPr="001F0729">
        <w:rPr>
          <w:lang w:eastAsia="en-US"/>
        </w:rPr>
        <w:t>s consistent with this opinion.</w:t>
      </w:r>
    </w:p>
    <w:p w14:paraId="403FB8B4" w14:textId="7D315094" w:rsidR="00A40647" w:rsidRPr="001F0729" w:rsidRDefault="00F25022" w:rsidP="00C630C5">
      <w:pPr>
        <w:pStyle w:val="Questions"/>
      </w:pPr>
      <w:r>
        <w:t>Notes</w:t>
      </w:r>
      <w:r w:rsidR="007C4176" w:rsidRPr="001F0729">
        <w:t xml:space="preserve"> and Questions</w:t>
      </w:r>
    </w:p>
    <w:p w14:paraId="7E7A5C79" w14:textId="14C061EC" w:rsidR="00F67602" w:rsidRPr="001F0729" w:rsidRDefault="00920DFD" w:rsidP="00C630C5">
      <w:pPr>
        <w:pStyle w:val="ListParagraph"/>
        <w:numPr>
          <w:ilvl w:val="0"/>
          <w:numId w:val="18"/>
        </w:numPr>
      </w:pPr>
      <w:r w:rsidRPr="001F0729">
        <w:t xml:space="preserve">What </w:t>
      </w:r>
      <w:r w:rsidR="00F25022" w:rsidRPr="001F0729">
        <w:t>is</w:t>
      </w:r>
      <w:r w:rsidRPr="001F0729">
        <w:t xml:space="preserve"> the status of the Official Comments to the UCC?  </w:t>
      </w:r>
      <w:r w:rsidR="001711DB" w:rsidRPr="001F0729">
        <w:t xml:space="preserve">How relevant </w:t>
      </w:r>
      <w:r w:rsidR="00F62174" w:rsidRPr="001F0729">
        <w:t>are they to</w:t>
      </w:r>
      <w:r w:rsidR="001711DB" w:rsidRPr="001F0729">
        <w:t xml:space="preserve"> the court? </w:t>
      </w:r>
    </w:p>
    <w:p w14:paraId="264AF6B4" w14:textId="373A8000" w:rsidR="00F67602" w:rsidRPr="001F0729" w:rsidRDefault="00F67602" w:rsidP="00C630C5">
      <w:pPr>
        <w:pStyle w:val="ListParagraph"/>
        <w:numPr>
          <w:ilvl w:val="0"/>
          <w:numId w:val="18"/>
        </w:numPr>
      </w:pPr>
      <w:r w:rsidRPr="001F0729">
        <w:t xml:space="preserve">What if a contract is within the UCC but at issue is the “year” provision of the statute of frauds?  Does </w:t>
      </w:r>
      <w:r w:rsidRPr="001F0729">
        <w:rPr>
          <w:lang w:eastAsia="en-US"/>
        </w:rPr>
        <w:t xml:space="preserve">§ 2–201 exclude the application of any other statute of frauds category in case within the UCC?  What is the alternative? </w:t>
      </w:r>
    </w:p>
    <w:p w14:paraId="10F780EE" w14:textId="2C68F70E" w:rsidR="001E1BBE" w:rsidRPr="001F0729" w:rsidRDefault="00DD35B0" w:rsidP="00C630C5">
      <w:pPr>
        <w:pStyle w:val="ListParagraph"/>
        <w:numPr>
          <w:ilvl w:val="0"/>
          <w:numId w:val="18"/>
        </w:numPr>
      </w:pPr>
      <w:r w:rsidRPr="001F0729">
        <w:t>Is the embrace of the efficient breach idea in this decision sensible?  Might it lead to a less solidaristic marketplace the more courts embrace it?  Might it implicate the ability of moral agents to make ethically good decisions?</w:t>
      </w:r>
      <w:r w:rsidR="001711DB" w:rsidRPr="001F0729">
        <w:t xml:space="preserve">  </w:t>
      </w:r>
      <w:r w:rsidR="001711DB" w:rsidRPr="00C630C5">
        <w:rPr>
          <w:i/>
        </w:rPr>
        <w:t xml:space="preserve">See generally </w:t>
      </w:r>
      <w:r w:rsidR="001711DB" w:rsidRPr="00C630C5">
        <w:rPr>
          <w:rFonts w:cs="Times New Roman"/>
        </w:rPr>
        <w:t xml:space="preserve">Seana Valentine Shiffrin, </w:t>
      </w:r>
      <w:r w:rsidR="001711DB" w:rsidRPr="00C630C5">
        <w:rPr>
          <w:rFonts w:cs="Times New Roman"/>
          <w:i/>
        </w:rPr>
        <w:t>The Divergence of Contract and Promise</w:t>
      </w:r>
      <w:r w:rsidR="001711DB" w:rsidRPr="00C630C5">
        <w:rPr>
          <w:rFonts w:cs="Times New Roman"/>
        </w:rPr>
        <w:t xml:space="preserve">, 120 </w:t>
      </w:r>
      <w:r w:rsidR="001711DB" w:rsidRPr="00C630C5">
        <w:rPr>
          <w:rFonts w:cs="Times New Roman"/>
          <w:smallCaps/>
        </w:rPr>
        <w:t>Harv. L. Rev.</w:t>
      </w:r>
      <w:r w:rsidR="001711DB" w:rsidRPr="00C630C5">
        <w:rPr>
          <w:rFonts w:cs="Times New Roman"/>
        </w:rPr>
        <w:t xml:space="preserve"> 708 (2007).</w:t>
      </w:r>
    </w:p>
    <w:p w14:paraId="3D49D7AD" w14:textId="7B6A3F82" w:rsidR="001A26C4" w:rsidRPr="001F0729" w:rsidRDefault="00A6715D" w:rsidP="00C630C5">
      <w:pPr>
        <w:pStyle w:val="ListParagraph"/>
        <w:numPr>
          <w:ilvl w:val="0"/>
          <w:numId w:val="18"/>
        </w:numPr>
      </w:pPr>
      <w:r w:rsidRPr="001F0729">
        <w:t>Which party seem</w:t>
      </w:r>
      <w:r w:rsidR="001711DB" w:rsidRPr="001F0729">
        <w:t>ed like it had more power in this transaction</w:t>
      </w:r>
      <w:r w:rsidRPr="001F0729">
        <w:t>?  Should that matter?</w:t>
      </w:r>
    </w:p>
    <w:p w14:paraId="7C74A44D" w14:textId="47359049" w:rsidR="0086011C" w:rsidRPr="001F0729" w:rsidRDefault="001A26C4" w:rsidP="00C630C5">
      <w:pPr>
        <w:pStyle w:val="ListParagraph"/>
        <w:numPr>
          <w:ilvl w:val="0"/>
          <w:numId w:val="18"/>
        </w:numPr>
      </w:pPr>
      <w:r w:rsidRPr="001F0729">
        <w:t xml:space="preserve">Did you catch the way </w:t>
      </w:r>
      <w:r w:rsidRPr="001F0729">
        <w:rPr>
          <w:lang w:eastAsia="en-US"/>
        </w:rPr>
        <w:t xml:space="preserve">§ 2–201 codifies </w:t>
      </w:r>
      <w:r w:rsidR="00AF62B7">
        <w:rPr>
          <w:lang w:eastAsia="en-US"/>
        </w:rPr>
        <w:t>a</w:t>
      </w:r>
      <w:r w:rsidRPr="001F0729">
        <w:rPr>
          <w:lang w:eastAsia="en-US"/>
        </w:rPr>
        <w:t xml:space="preserve"> “part performance” exception?</w:t>
      </w:r>
    </w:p>
    <w:p w14:paraId="7FCCF430" w14:textId="32CB6E4F" w:rsidR="008825A6" w:rsidRPr="00F25022" w:rsidRDefault="0086011C" w:rsidP="00C630C5">
      <w:pPr>
        <w:pStyle w:val="ListParagraph"/>
        <w:numPr>
          <w:ilvl w:val="0"/>
          <w:numId w:val="18"/>
        </w:numPr>
      </w:pPr>
      <w:r w:rsidRPr="001F0729">
        <w:t>Should a thumbs-up emoji count as a signature for the purposes of t</w:t>
      </w:r>
      <w:r w:rsidR="009E2D97" w:rsidRPr="001F0729">
        <w:t xml:space="preserve">he UCC?  When?  </w:t>
      </w:r>
      <w:r w:rsidRPr="001F0729">
        <w:t xml:space="preserve">For a case </w:t>
      </w:r>
      <w:r w:rsidR="009E2D97" w:rsidRPr="001F0729">
        <w:t xml:space="preserve">in Canada that </w:t>
      </w:r>
      <w:r w:rsidR="001711DB" w:rsidRPr="001F0729">
        <w:t>had to consider how to treat that</w:t>
      </w:r>
      <w:r w:rsidR="009E2D97" w:rsidRPr="001F0729">
        <w:t xml:space="preserve"> emoji, see</w:t>
      </w:r>
      <w:r w:rsidR="001711DB" w:rsidRPr="001F0729">
        <w:t xml:space="preserve"> </w:t>
      </w:r>
      <w:r w:rsidR="001711DB" w:rsidRPr="00C630C5">
        <w:rPr>
          <w:i/>
        </w:rPr>
        <w:t xml:space="preserve">South West Terminal Ltd. </w:t>
      </w:r>
      <w:r w:rsidR="00023722" w:rsidRPr="00C630C5">
        <w:rPr>
          <w:i/>
        </w:rPr>
        <w:t>v</w:t>
      </w:r>
      <w:r w:rsidR="001711DB" w:rsidRPr="00C630C5">
        <w:rPr>
          <w:i/>
        </w:rPr>
        <w:t xml:space="preserve">. Achter Land &amp; </w:t>
      </w:r>
      <w:proofErr w:type="gramStart"/>
      <w:r w:rsidR="001711DB" w:rsidRPr="00C630C5">
        <w:rPr>
          <w:i/>
        </w:rPr>
        <w:t>Cattle  Ltd.</w:t>
      </w:r>
      <w:proofErr w:type="gramEnd"/>
      <w:r w:rsidR="001711DB" w:rsidRPr="001F0729">
        <w:t xml:space="preserve">, 2023 SKKB 116 </w:t>
      </w:r>
      <w:r w:rsidR="00F25022">
        <w:t xml:space="preserve">(King’s Bench for </w:t>
      </w:r>
      <w:r w:rsidR="00F25022" w:rsidRPr="00F25022">
        <w:t>Saskatchewan</w:t>
      </w:r>
      <w:r w:rsidR="00F25022">
        <w:t xml:space="preserve"> 2023 06 08), </w:t>
      </w:r>
      <w:r w:rsidR="00F25022" w:rsidRPr="00C630C5">
        <w:rPr>
          <w:i/>
          <w:iCs/>
        </w:rPr>
        <w:t xml:space="preserve">available at </w:t>
      </w:r>
      <w:r w:rsidR="00F25022">
        <w:t xml:space="preserve"> </w:t>
      </w:r>
      <w:r w:rsidR="00F25022" w:rsidRPr="006D0E94">
        <w:t>https://www.canlii.org/en/sk/skkb/doc/2023/2023skkb116/2023skkb116.html</w:t>
      </w:r>
      <w:r w:rsidR="009E2D97" w:rsidRPr="00F25022">
        <w:t>.</w:t>
      </w:r>
    </w:p>
    <w:p w14:paraId="15A047C5" w14:textId="4A4227E4" w:rsidR="008825A6" w:rsidRPr="001F0729" w:rsidRDefault="008825A6" w:rsidP="00C630C5">
      <w:pPr>
        <w:pStyle w:val="ListParagraph"/>
        <w:numPr>
          <w:ilvl w:val="0"/>
          <w:numId w:val="18"/>
        </w:numPr>
      </w:pPr>
      <w:r w:rsidRPr="001F0729">
        <w:t xml:space="preserve">Are you convinced that the </w:t>
      </w:r>
      <w:proofErr w:type="spellStart"/>
      <w:r w:rsidRPr="001F0729">
        <w:t>Nierenbergs</w:t>
      </w:r>
      <w:proofErr w:type="spellEnd"/>
      <w:r w:rsidRPr="001F0729">
        <w:t xml:space="preserve"> knew that this was how ConAgra did business?  Are you convinced the delay in getting the confirmation to the </w:t>
      </w:r>
      <w:proofErr w:type="spellStart"/>
      <w:r w:rsidRPr="001F0729">
        <w:t>Nierenbergs</w:t>
      </w:r>
      <w:proofErr w:type="spellEnd"/>
      <w:r w:rsidRPr="001F0729">
        <w:t xml:space="preserve"> was within a reasonable time?  What is really the rule to derive from these factual issues on which the case seems to turn?  Should an appellate court </w:t>
      </w:r>
      <w:r w:rsidR="00F25022">
        <w:t xml:space="preserve">be able to </w:t>
      </w:r>
      <w:r w:rsidRPr="001F0729">
        <w:t>revisit a trial court on these seemingly factual issues?</w:t>
      </w:r>
    </w:p>
    <w:p w14:paraId="6DD431D9" w14:textId="541102F3" w:rsidR="006D0E94" w:rsidRDefault="006D0E94" w:rsidP="00C630C5">
      <w:pPr>
        <w:jc w:val="center"/>
      </w:pPr>
      <w:r>
        <w:lastRenderedPageBreak/>
        <w:t>***</w:t>
      </w:r>
    </w:p>
    <w:p w14:paraId="5A755F50" w14:textId="71FAF245" w:rsidR="006D0E94" w:rsidRDefault="006D0E94" w:rsidP="00C630C5">
      <w:r>
        <w:t>Can the principle of promissory estoppel enforce oral promises which are unenforceable under the statutes of frauds</w:t>
      </w:r>
      <w:r w:rsidR="008245C9">
        <w:t>?</w:t>
      </w:r>
      <w:r>
        <w:t xml:space="preserve"> </w:t>
      </w:r>
      <w:r w:rsidR="008245C9">
        <w:t>For example</w:t>
      </w:r>
      <w:r>
        <w:t xml:space="preserve">, if the </w:t>
      </w:r>
      <w:r w:rsidRPr="006D0E94">
        <w:rPr>
          <w:i/>
          <w:iCs/>
        </w:rPr>
        <w:t>Klewin</w:t>
      </w:r>
      <w:r>
        <w:t xml:space="preserve"> court </w:t>
      </w:r>
      <w:r w:rsidR="008245C9">
        <w:t>had</w:t>
      </w:r>
      <w:r>
        <w:t xml:space="preserve"> </w:t>
      </w:r>
      <w:r w:rsidR="008245C9">
        <w:t xml:space="preserve">found </w:t>
      </w:r>
      <w:r>
        <w:t>the oral contract within the statute of frauds, w</w:t>
      </w:r>
      <w:r w:rsidRPr="006D0E94">
        <w:t xml:space="preserve">ould it be appropriate to award </w:t>
      </w:r>
      <w:r w:rsidR="008245C9">
        <w:t xml:space="preserve">the </w:t>
      </w:r>
      <w:r>
        <w:t xml:space="preserve">plaintiff </w:t>
      </w:r>
      <w:r w:rsidRPr="006D0E94">
        <w:t xml:space="preserve">a remedy for having relied on what it took in good faith to be enforceable? </w:t>
      </w:r>
      <w:r>
        <w:t>The Restatement and some court</w:t>
      </w:r>
      <w:r w:rsidR="008245C9">
        <w:t>s</w:t>
      </w:r>
      <w:r>
        <w:t xml:space="preserve"> support this position. </w:t>
      </w:r>
    </w:p>
    <w:p w14:paraId="1903FDEC" w14:textId="628B3E1B" w:rsidR="006D0E94" w:rsidRPr="00C630C5" w:rsidRDefault="006D0E94" w:rsidP="00C630C5">
      <w:pPr>
        <w:pStyle w:val="Blockquote1first"/>
        <w:rPr>
          <w:b/>
          <w:bCs/>
          <w:lang w:eastAsia="en-US"/>
        </w:rPr>
      </w:pPr>
      <w:r w:rsidRPr="00C630C5">
        <w:rPr>
          <w:b/>
          <w:bCs/>
        </w:rPr>
        <w:t xml:space="preserve">Restatement (Second) of Contracts § 139: </w:t>
      </w:r>
      <w:r w:rsidRPr="00C630C5">
        <w:rPr>
          <w:b/>
          <w:bCs/>
          <w:lang w:eastAsia="en-US"/>
        </w:rPr>
        <w:t>Enforcement by Virtue of Action in Reliance</w:t>
      </w:r>
    </w:p>
    <w:p w14:paraId="49311782" w14:textId="5D9E0A24" w:rsidR="006D0E94" w:rsidRPr="006D0E94" w:rsidRDefault="006D0E94" w:rsidP="00C630C5">
      <w:pPr>
        <w:pStyle w:val="Blockquote1first"/>
        <w:ind w:left="1890" w:hanging="450"/>
      </w:pPr>
      <w:r w:rsidRPr="006D0E94">
        <w:t>(1)</w:t>
      </w:r>
      <w:r>
        <w:t xml:space="preserve"> </w:t>
      </w:r>
      <w:r w:rsidRPr="006D0E94">
        <w:t xml:space="preserve">A promise which the promisor should reasonably expect to induce action or forbearance on the part of the </w:t>
      </w:r>
      <w:proofErr w:type="spellStart"/>
      <w:r w:rsidRPr="006D0E94">
        <w:t>promisee</w:t>
      </w:r>
      <w:proofErr w:type="spellEnd"/>
      <w:r w:rsidRPr="006D0E94">
        <w:t xml:space="preserve"> or a third person and which does induce the action or forbearance is enforceable notwithstanding the Statute of Frauds if injustice can be avoided only by enforcement of the promise. The remedy granted for breach is to be limited as justice requires.</w:t>
      </w:r>
    </w:p>
    <w:p w14:paraId="7B5FA8B8" w14:textId="77777777" w:rsidR="006D0E94" w:rsidRPr="006D0E94" w:rsidRDefault="006D0E94" w:rsidP="00C630C5">
      <w:pPr>
        <w:pStyle w:val="Blockquote1first"/>
        <w:ind w:left="1890" w:hanging="450"/>
      </w:pPr>
      <w:r w:rsidRPr="006D0E94">
        <w:t>(2)</w:t>
      </w:r>
      <w:r w:rsidRPr="006D0E94">
        <w:tab/>
        <w:t xml:space="preserve">In determining whether injustice can be avoided only by enforcement of the promise, the following circumstances are significant: </w:t>
      </w:r>
    </w:p>
    <w:p w14:paraId="1FD89A86" w14:textId="77777777" w:rsidR="006D0E94" w:rsidRPr="006D0E94" w:rsidRDefault="006D0E94" w:rsidP="00C630C5">
      <w:pPr>
        <w:pStyle w:val="Blockquote1first"/>
        <w:ind w:left="2160" w:hanging="270"/>
      </w:pPr>
      <w:r w:rsidRPr="006D0E94">
        <w:t>a.</w:t>
      </w:r>
      <w:r w:rsidRPr="006D0E94">
        <w:tab/>
        <w:t xml:space="preserve">the availability and adequacy of other remedies, particularly cancellation and </w:t>
      </w:r>
      <w:proofErr w:type="gramStart"/>
      <w:r w:rsidRPr="006D0E94">
        <w:t>restitution;</w:t>
      </w:r>
      <w:proofErr w:type="gramEnd"/>
      <w:r w:rsidRPr="006D0E94">
        <w:t xml:space="preserve"> </w:t>
      </w:r>
    </w:p>
    <w:p w14:paraId="53ACCDF0" w14:textId="77777777" w:rsidR="006D0E94" w:rsidRPr="006D0E94" w:rsidRDefault="006D0E94" w:rsidP="00C630C5">
      <w:pPr>
        <w:pStyle w:val="Blockquote1first"/>
        <w:ind w:left="2160" w:hanging="270"/>
      </w:pPr>
      <w:r w:rsidRPr="006D0E94">
        <w:t>b.</w:t>
      </w:r>
      <w:r w:rsidRPr="006D0E94">
        <w:tab/>
        <w:t xml:space="preserve">the definite and substantial character of the action or forbearance in relation to the remedy </w:t>
      </w:r>
      <w:proofErr w:type="gramStart"/>
      <w:r w:rsidRPr="006D0E94">
        <w:t>sought;</w:t>
      </w:r>
      <w:proofErr w:type="gramEnd"/>
      <w:r w:rsidRPr="006D0E94">
        <w:t xml:space="preserve"> </w:t>
      </w:r>
    </w:p>
    <w:p w14:paraId="27654010" w14:textId="77777777" w:rsidR="006D0E94" w:rsidRPr="006D0E94" w:rsidRDefault="006D0E94" w:rsidP="00C630C5">
      <w:pPr>
        <w:pStyle w:val="Blockquote1first"/>
        <w:ind w:left="2160" w:hanging="270"/>
      </w:pPr>
      <w:r w:rsidRPr="006D0E94">
        <w:t>c.</w:t>
      </w:r>
      <w:r w:rsidRPr="006D0E94">
        <w:tab/>
        <w:t xml:space="preserve">the extent to which the action or forbearance corroborates evidence of the making and terms of the promise, or the making and terms are otherwise established by clear and convincing </w:t>
      </w:r>
      <w:proofErr w:type="gramStart"/>
      <w:r w:rsidRPr="006D0E94">
        <w:t>evidence;</w:t>
      </w:r>
      <w:proofErr w:type="gramEnd"/>
    </w:p>
    <w:p w14:paraId="7257716A" w14:textId="77777777" w:rsidR="006D0E94" w:rsidRPr="006D0E94" w:rsidRDefault="006D0E94" w:rsidP="00C630C5">
      <w:pPr>
        <w:pStyle w:val="Blockquote1first"/>
        <w:ind w:left="2160" w:hanging="270"/>
      </w:pPr>
      <w:r w:rsidRPr="006D0E94">
        <w:t>d.</w:t>
      </w:r>
      <w:r w:rsidRPr="006D0E94">
        <w:tab/>
        <w:t xml:space="preserve">the reasonableness of the action or </w:t>
      </w:r>
      <w:proofErr w:type="gramStart"/>
      <w:r w:rsidRPr="006D0E94">
        <w:t>forbearance;</w:t>
      </w:r>
      <w:proofErr w:type="gramEnd"/>
      <w:r w:rsidRPr="006D0E94">
        <w:t xml:space="preserve"> </w:t>
      </w:r>
    </w:p>
    <w:p w14:paraId="5DF0CA92" w14:textId="1FA6D3EA" w:rsidR="006D0E94" w:rsidRDefault="006D0E94" w:rsidP="00C630C5">
      <w:pPr>
        <w:pStyle w:val="Blockquote1first"/>
        <w:ind w:left="2160" w:hanging="270"/>
      </w:pPr>
      <w:r w:rsidRPr="006D0E94">
        <w:t>e.</w:t>
      </w:r>
      <w:r w:rsidRPr="006D0E94">
        <w:tab/>
        <w:t>the extent to which the action or forbearance was foreseeable by the promisor.</w:t>
      </w:r>
    </w:p>
    <w:p w14:paraId="399AF2C3" w14:textId="2E1781D4" w:rsidR="006D0E94" w:rsidRDefault="006D0E94" w:rsidP="00C630C5">
      <w:r>
        <w:t>M</w:t>
      </w:r>
      <w:r w:rsidRPr="006D0E94">
        <w:t>any courts</w:t>
      </w:r>
      <w:r>
        <w:t>, however,</w:t>
      </w:r>
      <w:r w:rsidRPr="006D0E94">
        <w:t xml:space="preserve"> reject this broad rule. As you read the next case, consider the reasons behind their hesitance</w:t>
      </w:r>
      <w:r>
        <w:t>.</w:t>
      </w:r>
    </w:p>
    <w:p w14:paraId="56BE7198" w14:textId="77777777" w:rsidR="006D0E94" w:rsidRPr="006D0E94" w:rsidRDefault="006D0E94" w:rsidP="00C630C5">
      <w:pPr>
        <w:pStyle w:val="CaseName"/>
      </w:pPr>
      <w:bookmarkStart w:id="0" w:name="_Hlk178071179"/>
      <w:r w:rsidRPr="006D0E94">
        <w:lastRenderedPageBreak/>
        <w:t>Stearns v. Emery-Waterhouse Co.</w:t>
      </w:r>
    </w:p>
    <w:p w14:paraId="6318BA6B" w14:textId="7B78A0FB" w:rsidR="006D0E94" w:rsidRPr="006D0E94" w:rsidRDefault="006D0E94" w:rsidP="00C630C5">
      <w:pPr>
        <w:pStyle w:val="Citation"/>
      </w:pPr>
      <w:r w:rsidRPr="006D0E94">
        <w:t>596 A.2d 72 (</w:t>
      </w:r>
      <w:r w:rsidR="0018098A">
        <w:t>Maine Supreme Judicial Court</w:t>
      </w:r>
      <w:r w:rsidRPr="006D0E94">
        <w:t xml:space="preserve"> 1991)</w:t>
      </w:r>
    </w:p>
    <w:p w14:paraId="46B491C8" w14:textId="77777777" w:rsidR="006D0E94" w:rsidRPr="006D0E94" w:rsidRDefault="006D0E94" w:rsidP="00C630C5">
      <w:pPr>
        <w:pStyle w:val="JudgeName"/>
      </w:pPr>
      <w:r w:rsidRPr="006D0E94">
        <w:t>ROBERTS, Justice.</w:t>
      </w:r>
    </w:p>
    <w:p w14:paraId="1849899D" w14:textId="77777777" w:rsidR="006D0E94" w:rsidRPr="006D0E94" w:rsidRDefault="006D0E94" w:rsidP="00C630C5">
      <w:pPr>
        <w:rPr>
          <w:lang w:eastAsia="en-US"/>
        </w:rPr>
      </w:pPr>
      <w:r w:rsidRPr="006D0E94">
        <w:rPr>
          <w:lang w:eastAsia="en-US"/>
        </w:rPr>
        <w:t>Emery–Waterhouse Co. appeals from a judgment of the Superior Court (Cumberland County, Lipez, J.) awarding damages to Timothy B. Stearns for breach of an oral contract to employ Stearns for a definite term greater than one year. The court held Emery–Waterhouse estopped to assert its defense under the statute of frauds, 33 M.R.S.A. § 51(</w:t>
      </w:r>
      <w:proofErr w:type="gramStart"/>
      <w:r w:rsidRPr="006D0E94">
        <w:rPr>
          <w:lang w:eastAsia="en-US"/>
        </w:rPr>
        <w:t>5)(</w:t>
      </w:r>
      <w:proofErr w:type="gramEnd"/>
      <w:r w:rsidRPr="006D0E94">
        <w:rPr>
          <w:lang w:eastAsia="en-US"/>
        </w:rPr>
        <w:t>1988), by the extent of Stearns’s detrimental reliance on the oral contract. Because Stearns did not produce clear and convincing evidence of fraud on the part of his employer, we hold that enforcement of the oral contract was barred by the statute of frauds. Accordingly, we vacate the judgment.</w:t>
      </w:r>
    </w:p>
    <w:p w14:paraId="58310B59" w14:textId="77777777" w:rsidR="006D0E94" w:rsidRPr="006D0E94" w:rsidRDefault="006D0E94" w:rsidP="00C630C5">
      <w:pPr>
        <w:rPr>
          <w:lang w:eastAsia="en-US"/>
        </w:rPr>
      </w:pPr>
      <w:r w:rsidRPr="006D0E94">
        <w:rPr>
          <w:lang w:eastAsia="en-US"/>
        </w:rPr>
        <w:t xml:space="preserve">Emery–Waterhouse is a Portland hardware wholesaler that also franchises “Trustworthy” hardware stores throughout the Northeast and owns several such stores. In December, 1984 the Employer’s president, Charles Hildreth, met with Timothy Stearns in Massachusetts to discuss hiring him to run the Employer’s retail stores. Stearns was managing a Sears–Roebuck &amp; Company store in Massachusetts, had done retail marketing for Sears for </w:t>
      </w:r>
      <w:proofErr w:type="gramStart"/>
      <w:r w:rsidRPr="006D0E94">
        <w:rPr>
          <w:lang w:eastAsia="en-US"/>
        </w:rPr>
        <w:t>twenty seven</w:t>
      </w:r>
      <w:proofErr w:type="gramEnd"/>
      <w:r w:rsidRPr="006D0E94">
        <w:rPr>
          <w:lang w:eastAsia="en-US"/>
        </w:rPr>
        <w:t xml:space="preserve"> years, and was then fifty years old. He was earning approximately $99,000 per year, owned his home in Massachusetts, </w:t>
      </w:r>
      <w:proofErr w:type="gramStart"/>
      <w:r w:rsidRPr="006D0E94">
        <w:rPr>
          <w:lang w:eastAsia="en-US"/>
        </w:rPr>
        <w:t>and also</w:t>
      </w:r>
      <w:proofErr w:type="gramEnd"/>
      <w:r w:rsidRPr="006D0E94">
        <w:rPr>
          <w:lang w:eastAsia="en-US"/>
        </w:rPr>
        <w:t xml:space="preserve"> owned property in Maine. Stearns had some dissatisfactions with Sears but was concerned about retaining his Sears job security and was aware that his age would make it hard to find another marketing job. After the initial meeting Stearns came to Maine, inspected some stores, and met with Hildreth in Portland. The substance of this second meeting was disputed, but the jury found that Hildreth gave Stearns an oral contract of employment to age </w:t>
      </w:r>
      <w:proofErr w:type="gramStart"/>
      <w:r w:rsidRPr="006D0E94">
        <w:rPr>
          <w:lang w:eastAsia="en-US"/>
        </w:rPr>
        <w:t>fifty five</w:t>
      </w:r>
      <w:proofErr w:type="gramEnd"/>
      <w:r w:rsidRPr="006D0E94">
        <w:rPr>
          <w:lang w:eastAsia="en-US"/>
        </w:rPr>
        <w:t xml:space="preserve"> at a guaranteed salary of $85,000 per year. This contract was never reduced to writing.</w:t>
      </w:r>
    </w:p>
    <w:p w14:paraId="6C8D41D3" w14:textId="77777777" w:rsidR="006D0E94" w:rsidRPr="006D0E94" w:rsidRDefault="006D0E94" w:rsidP="00C630C5">
      <w:pPr>
        <w:rPr>
          <w:lang w:eastAsia="en-US"/>
        </w:rPr>
      </w:pPr>
      <w:r w:rsidRPr="006D0E94">
        <w:rPr>
          <w:lang w:eastAsia="en-US"/>
        </w:rPr>
        <w:t xml:space="preserve">Stearns resigned from Sears, moved to Maine, and became Emery–Waterhouse’s director of retail sales. His employer retained Stearns in this position at $85,000 for nearly two years. In December, 1986 Hildreth advised Stearns that he was being removed, but Stearns was given a different job as the national accounts manager the next day. Stearns remained in this new position at an annual salary of $68,000 for six months. Hildreth then succeeded in his efforts to acquire a national marketing firm, eliminated Stearns’s position as a result, and terminated his employment before he reached age fifty-five. Stearns eventually filed a complaint in the Superior Court for breach of contract. The court denied summary judgment based on the possibility that the employer might be estopped to assert its defense under the statute of frauds </w:t>
      </w:r>
      <w:r w:rsidRPr="006D0E94">
        <w:rPr>
          <w:lang w:eastAsia="en-US"/>
        </w:rPr>
        <w:lastRenderedPageBreak/>
        <w:t xml:space="preserve">by Stearns’s detrimental reliance. At trial the court held that such an estoppel applied. The jury established the oral contract and breach by special findings and the court assigned damages in equity pursuant to Restatement (Second) of Contracts § 139. Following the denial of its </w:t>
      </w:r>
      <w:proofErr w:type="spellStart"/>
      <w:r w:rsidRPr="006D0E94">
        <w:rPr>
          <w:lang w:eastAsia="en-US"/>
        </w:rPr>
        <w:t>post trial</w:t>
      </w:r>
      <w:proofErr w:type="spellEnd"/>
      <w:r w:rsidRPr="006D0E94">
        <w:rPr>
          <w:lang w:eastAsia="en-US"/>
        </w:rPr>
        <w:t xml:space="preserve"> motions Emery–Waterhouse brought this appeal.</w:t>
      </w:r>
    </w:p>
    <w:p w14:paraId="02233C75" w14:textId="4B5742D3" w:rsidR="006D0E94" w:rsidRPr="006D0E94" w:rsidRDefault="006D0E94" w:rsidP="00C630C5">
      <w:pPr>
        <w:rPr>
          <w:lang w:eastAsia="en-US"/>
        </w:rPr>
      </w:pPr>
      <w:r w:rsidRPr="006D0E94">
        <w:rPr>
          <w:lang w:eastAsia="en-US"/>
        </w:rPr>
        <w:t>The appeal presents a question of first impression in Maine: whether an employee may avoid the statute of frauds based solely upon his detrimental reliance on an employer’s oral promise of continued employment.</w:t>
      </w:r>
      <w:r w:rsidRPr="006D0E94">
        <w:rPr>
          <w:vertAlign w:val="superscript"/>
          <w:lang w:eastAsia="en-US"/>
        </w:rPr>
        <w:footnoteReference w:customMarkFollows="1" w:id="1"/>
        <w:t>1</w:t>
      </w:r>
      <w:r w:rsidRPr="006D0E94">
        <w:rPr>
          <w:lang w:eastAsia="en-US"/>
        </w:rPr>
        <w:t xml:space="preserve"> Other jurisdictions have divided on this question. Some have permitted avoidance based on theories of promissory estoppel, </w:t>
      </w:r>
      <w:r w:rsidRPr="006D0E94">
        <w:rPr>
          <w:i/>
          <w:iCs/>
          <w:lang w:eastAsia="en-US"/>
        </w:rPr>
        <w:t>McIntosh v. Murphy</w:t>
      </w:r>
      <w:r w:rsidRPr="006D0E94">
        <w:rPr>
          <w:lang w:eastAsia="en-US"/>
        </w:rPr>
        <w:t xml:space="preserve">, 52 Haw. 29, 112, 469 P.2d 177, 181 (1970), equitable estoppel, </w:t>
      </w:r>
      <w:r w:rsidRPr="006D0E94">
        <w:rPr>
          <w:i/>
          <w:iCs/>
          <w:lang w:eastAsia="en-US"/>
        </w:rPr>
        <w:t>Pursell v. Wolverine–</w:t>
      </w:r>
      <w:proofErr w:type="spellStart"/>
      <w:r w:rsidRPr="006D0E94">
        <w:rPr>
          <w:i/>
          <w:iCs/>
          <w:lang w:eastAsia="en-US"/>
        </w:rPr>
        <w:t>Pentronix</w:t>
      </w:r>
      <w:proofErr w:type="spellEnd"/>
      <w:r w:rsidRPr="006D0E94">
        <w:rPr>
          <w:i/>
          <w:iCs/>
          <w:lang w:eastAsia="en-US"/>
        </w:rPr>
        <w:t>, Inc.</w:t>
      </w:r>
      <w:r w:rsidRPr="006D0E94">
        <w:rPr>
          <w:lang w:eastAsia="en-US"/>
        </w:rPr>
        <w:t xml:space="preserve">, 44 Mich. App. 416, 205 N.W.2d 504, 506 (1973), or part performance, </w:t>
      </w:r>
      <w:r w:rsidRPr="006D0E94">
        <w:rPr>
          <w:i/>
          <w:iCs/>
          <w:lang w:eastAsia="en-US"/>
        </w:rPr>
        <w:t>Stevens v. Good Samaritan Hosp. and Medical Center</w:t>
      </w:r>
      <w:r w:rsidRPr="006D0E94">
        <w:rPr>
          <w:lang w:eastAsia="en-US"/>
        </w:rPr>
        <w:t xml:space="preserve">, 264 Or. 200, 504 P.2d 749, 752 (1972). Others have rejected such an avoidance as contrary to the policy of the statute, </w:t>
      </w:r>
      <w:r w:rsidRPr="006D0E94">
        <w:rPr>
          <w:i/>
          <w:iCs/>
          <w:lang w:eastAsia="en-US"/>
        </w:rPr>
        <w:t>Tanenbaum v. Biscayne Osteopathic Hosp.</w:t>
      </w:r>
      <w:r w:rsidRPr="006D0E94">
        <w:rPr>
          <w:lang w:eastAsia="en-US"/>
        </w:rPr>
        <w:t xml:space="preserve">, 173 So.2d 492, 495 (Fla. 1965), or as unsupported by sufficient evidence to verify the oral promise, </w:t>
      </w:r>
      <w:r w:rsidRPr="006D0E94">
        <w:rPr>
          <w:i/>
          <w:iCs/>
          <w:lang w:eastAsia="en-US"/>
        </w:rPr>
        <w:t>Hudson v. Venture Industries, Inc.</w:t>
      </w:r>
      <w:r w:rsidRPr="006D0E94">
        <w:rPr>
          <w:lang w:eastAsia="en-US"/>
        </w:rPr>
        <w:t>, 243 Ga. 116, 252 S.E.2d 606, 608 (1979). Stearns contends that our case law permits him to avoid the statute of frauds under the promissory estoppel theory of section 139 of the Restatement (Second) of Contracts. We disagree.</w:t>
      </w:r>
    </w:p>
    <w:p w14:paraId="1CD31146" w14:textId="77777777" w:rsidR="006D0E94" w:rsidRPr="006D0E94" w:rsidRDefault="006D0E94" w:rsidP="00C630C5">
      <w:pPr>
        <w:rPr>
          <w:lang w:eastAsia="en-US"/>
        </w:rPr>
      </w:pPr>
      <w:r w:rsidRPr="006D0E94">
        <w:rPr>
          <w:lang w:eastAsia="en-US"/>
        </w:rPr>
        <w:t xml:space="preserve">In </w:t>
      </w:r>
      <w:r w:rsidRPr="006D0E94">
        <w:rPr>
          <w:i/>
          <w:iCs/>
          <w:lang w:eastAsia="en-US"/>
        </w:rPr>
        <w:t xml:space="preserve">Chapman v. </w:t>
      </w:r>
      <w:proofErr w:type="spellStart"/>
      <w:r w:rsidRPr="006D0E94">
        <w:rPr>
          <w:i/>
          <w:iCs/>
          <w:lang w:eastAsia="en-US"/>
        </w:rPr>
        <w:t>Bomann</w:t>
      </w:r>
      <w:proofErr w:type="spellEnd"/>
      <w:r w:rsidRPr="006D0E94">
        <w:rPr>
          <w:lang w:eastAsia="en-US"/>
        </w:rPr>
        <w:t xml:space="preserve">, 381 A.2d 1123 (Me. 1978), we adopted promissory estoppel as a substitute for consideration, Restatement (Second) of Contracts § 90, but did not decide whether it would permit a direct avoidance of the statute of frauds. </w:t>
      </w:r>
      <w:r w:rsidRPr="006D0E94">
        <w:rPr>
          <w:i/>
          <w:iCs/>
          <w:lang w:eastAsia="en-US"/>
        </w:rPr>
        <w:t>Id.</w:t>
      </w:r>
      <w:r w:rsidRPr="006D0E94">
        <w:rPr>
          <w:lang w:eastAsia="en-US"/>
        </w:rPr>
        <w:t xml:space="preserve"> § 139. Chapman involved an oral promise to make a writing satisfying the statute of frauds that was ancillary to a contract for the sale of land. We considered whether this ancillary promise could be enforced under the equitable principle that the statute of frauds may not itself become an instrument of fraud. Focusing on the conduct of the defendant, we concluded that an actual, subjective intention to deceive can </w:t>
      </w:r>
      <w:proofErr w:type="spellStart"/>
      <w:r w:rsidRPr="006D0E94">
        <w:rPr>
          <w:lang w:eastAsia="en-US"/>
        </w:rPr>
        <w:t>estop</w:t>
      </w:r>
      <w:proofErr w:type="spellEnd"/>
      <w:r w:rsidRPr="006D0E94">
        <w:rPr>
          <w:lang w:eastAsia="en-US"/>
        </w:rPr>
        <w:t xml:space="preserve"> the operation of the statute. In addition, an oral, ancillary promise may be enforced if the circumstances show objectively that “a fraud, or a substantial injustice tantamount to a fraud” would result from strict application of the statute. </w:t>
      </w:r>
      <w:r w:rsidRPr="006D0E94">
        <w:rPr>
          <w:i/>
          <w:iCs/>
          <w:lang w:eastAsia="en-US"/>
        </w:rPr>
        <w:t>Chapman</w:t>
      </w:r>
      <w:r w:rsidRPr="006D0E94">
        <w:rPr>
          <w:lang w:eastAsia="en-US"/>
        </w:rPr>
        <w:t xml:space="preserve">, 381 A.2d at 1123. Thus, although we invoked the rubric of promissory estoppel, our decision in </w:t>
      </w:r>
      <w:r w:rsidRPr="006D0E94">
        <w:rPr>
          <w:i/>
          <w:iCs/>
          <w:lang w:eastAsia="en-US"/>
        </w:rPr>
        <w:t>Chapman</w:t>
      </w:r>
      <w:r w:rsidRPr="006D0E94">
        <w:rPr>
          <w:lang w:eastAsia="en-US"/>
        </w:rPr>
        <w:t xml:space="preserve"> </w:t>
      </w:r>
      <w:proofErr w:type="gramStart"/>
      <w:r w:rsidRPr="006D0E94">
        <w:rPr>
          <w:lang w:eastAsia="en-US"/>
        </w:rPr>
        <w:t>actually applied</w:t>
      </w:r>
      <w:proofErr w:type="gramEnd"/>
      <w:r w:rsidRPr="006D0E94">
        <w:rPr>
          <w:lang w:eastAsia="en-US"/>
        </w:rPr>
        <w:t xml:space="preserve"> an equitable estoppel and extended it only to an ancillary promise to make a writing. </w:t>
      </w:r>
      <w:r w:rsidRPr="006D0E94">
        <w:rPr>
          <w:i/>
          <w:iCs/>
          <w:lang w:eastAsia="en-US"/>
        </w:rPr>
        <w:t>See</w:t>
      </w:r>
      <w:r w:rsidRPr="006D0E94">
        <w:rPr>
          <w:lang w:eastAsia="en-US"/>
        </w:rPr>
        <w:t xml:space="preserve"> 381 A.2d at 1130 n. 6.</w:t>
      </w:r>
    </w:p>
    <w:p w14:paraId="684A69D2" w14:textId="77777777" w:rsidR="006D0E94" w:rsidRPr="006D0E94" w:rsidRDefault="006D0E94" w:rsidP="00C630C5">
      <w:pPr>
        <w:rPr>
          <w:lang w:eastAsia="en-US"/>
        </w:rPr>
      </w:pPr>
      <w:r w:rsidRPr="006D0E94">
        <w:rPr>
          <w:lang w:eastAsia="en-US"/>
        </w:rPr>
        <w:lastRenderedPageBreak/>
        <w:t xml:space="preserve">We affirm that equitable estoppel, based upon a promisor’s fraudulent conduct, can avoid application of the statute of frauds and that this principle applies to a fraudulent promise of employment. But we decline Stearn’s invitation to accept </w:t>
      </w:r>
      <w:r w:rsidRPr="006D0E94">
        <w:rPr>
          <w:i/>
          <w:lang w:eastAsia="en-US"/>
        </w:rPr>
        <w:t xml:space="preserve">promissory </w:t>
      </w:r>
      <w:r w:rsidRPr="006D0E94">
        <w:rPr>
          <w:lang w:eastAsia="en-US"/>
        </w:rPr>
        <w:t xml:space="preserve">estoppel as permitting avoidance of the statute in employment contracts that require longer than one year to perform. Although section 139 of the Restatement may promote justice in other situations, in the employment context it contravenes the policy of the Statute to prevent fraud. It is too easy for a disgruntled former employee to allege reliance on a promise, but difficult factually to distinguish such reliance from the ordinary preparations that attend any new employment. Thus, such pre-employment actions of reliance do not properly serve the evidentiary function of the writing required by the statute. An employee who establishes an employer’s fraudulent conduct by clear and convincing evidence may recover damages for deceit, </w:t>
      </w:r>
      <w:r w:rsidRPr="006D0E94">
        <w:rPr>
          <w:i/>
          <w:iCs/>
          <w:lang w:eastAsia="en-US"/>
        </w:rPr>
        <w:t>Boivin v. Jones &amp; Vining, Inc</w:t>
      </w:r>
      <w:r w:rsidRPr="006D0E94">
        <w:rPr>
          <w:lang w:eastAsia="en-US"/>
        </w:rPr>
        <w:t xml:space="preserve">., 578 A.2d 187, 189 (Me.1990), or may avoid the statute of frauds and recover under an oral contract. The policy of the statute commands, however, that the focus </w:t>
      </w:r>
      <w:proofErr w:type="gramStart"/>
      <w:r w:rsidRPr="006D0E94">
        <w:rPr>
          <w:lang w:eastAsia="en-US"/>
        </w:rPr>
        <w:t>remain</w:t>
      </w:r>
      <w:proofErr w:type="gramEnd"/>
      <w:r w:rsidRPr="006D0E94">
        <w:rPr>
          <w:lang w:eastAsia="en-US"/>
        </w:rPr>
        <w:t xml:space="preserve"> upon the employer’s conduct rather than upon the employee’s reliance.</w:t>
      </w:r>
    </w:p>
    <w:p w14:paraId="09CA8166" w14:textId="77777777" w:rsidR="006D0E94" w:rsidRPr="006D0E94" w:rsidRDefault="006D0E94" w:rsidP="00C630C5">
      <w:pPr>
        <w:rPr>
          <w:lang w:eastAsia="en-US"/>
        </w:rPr>
      </w:pPr>
      <w:r w:rsidRPr="006D0E94">
        <w:rPr>
          <w:lang w:eastAsia="en-US"/>
        </w:rPr>
        <w:t xml:space="preserve">For similar reasons we reject the part performance doctrine as an avenue for avoidance of the statute of frauds in the employment context. We have recognized in other circumstances that a promisor’s acceptance of partial performance may estop a defense under the statute on the ground of equitable fraud. </w:t>
      </w:r>
      <w:r w:rsidRPr="006D0E94">
        <w:rPr>
          <w:i/>
          <w:iCs/>
          <w:lang w:eastAsia="en-US"/>
        </w:rPr>
        <w:t>Northeast Inv. Co. v. Leisure Living Communities, Inc.</w:t>
      </w:r>
      <w:r w:rsidRPr="006D0E94">
        <w:rPr>
          <w:lang w:eastAsia="en-US"/>
        </w:rPr>
        <w:t xml:space="preserve">, 351 A.2d 845, 855 (Me. 1976); </w:t>
      </w:r>
      <w:r w:rsidRPr="006D0E94">
        <w:rPr>
          <w:i/>
          <w:iCs/>
          <w:lang w:eastAsia="en-US"/>
        </w:rPr>
        <w:t>McGuire v. Murray</w:t>
      </w:r>
      <w:r w:rsidRPr="006D0E94">
        <w:rPr>
          <w:lang w:eastAsia="en-US"/>
        </w:rPr>
        <w:t xml:space="preserve">, 107 Me. 108, 115, 77 A. 692 (1910). Under this doctrine, too, our focus has been upon the conduct of the promisor. Moreover, an employee’s preparations to begin a new assignment generally convey no direct benefit to an employer so it is particularly inappropriate to remove from an employer the protections of the statute. An employee can recover for services </w:t>
      </w:r>
      <w:proofErr w:type="gramStart"/>
      <w:r w:rsidRPr="006D0E94">
        <w:rPr>
          <w:lang w:eastAsia="en-US"/>
        </w:rPr>
        <w:t>actually performed</w:t>
      </w:r>
      <w:proofErr w:type="gramEnd"/>
      <w:r w:rsidRPr="006D0E94">
        <w:rPr>
          <w:lang w:eastAsia="en-US"/>
        </w:rPr>
        <w:t xml:space="preserve"> in quantum meruit. But to enforce a multi-year employment contract an employee must produce a writing that satisfies the statute of frauds or must prove fraud on the part of the employer.</w:t>
      </w:r>
    </w:p>
    <w:p w14:paraId="38D2CCF1" w14:textId="77777777" w:rsidR="006D0E94" w:rsidRPr="006D0E94" w:rsidRDefault="006D0E94" w:rsidP="00C630C5">
      <w:pPr>
        <w:rPr>
          <w:lang w:eastAsia="en-US"/>
        </w:rPr>
      </w:pPr>
      <w:r w:rsidRPr="006D0E94">
        <w:rPr>
          <w:lang w:eastAsia="en-US"/>
        </w:rPr>
        <w:t xml:space="preserve">Stearns has neither alleged nor proved fraud on the part of Emery–Waterhouse. Stearns does not dispute that he was adequately compensated for the time that he </w:t>
      </w:r>
      <w:proofErr w:type="gramStart"/>
      <w:r w:rsidRPr="006D0E94">
        <w:rPr>
          <w:lang w:eastAsia="en-US"/>
        </w:rPr>
        <w:t>actually worked</w:t>
      </w:r>
      <w:proofErr w:type="gramEnd"/>
      <w:r w:rsidRPr="006D0E94">
        <w:rPr>
          <w:lang w:eastAsia="en-US"/>
        </w:rPr>
        <w:t>. We conclude that his action for breach of contract is barred by the statute of frauds. Our holding renders it unnecessary to address the employer’s other contentions on appeal.</w:t>
      </w:r>
    </w:p>
    <w:p w14:paraId="0A0D1DCF" w14:textId="77777777" w:rsidR="006D0E94" w:rsidRPr="006D0E94" w:rsidRDefault="006D0E94" w:rsidP="00C630C5">
      <w:pPr>
        <w:rPr>
          <w:lang w:eastAsia="en-US"/>
        </w:rPr>
      </w:pPr>
      <w:r w:rsidRPr="006D0E94">
        <w:rPr>
          <w:lang w:eastAsia="en-US"/>
        </w:rPr>
        <w:t>The entry is:</w:t>
      </w:r>
    </w:p>
    <w:p w14:paraId="343D4306" w14:textId="77777777" w:rsidR="006D0E94" w:rsidRPr="006D0E94" w:rsidRDefault="006D0E94" w:rsidP="00C630C5">
      <w:pPr>
        <w:rPr>
          <w:lang w:eastAsia="en-US"/>
        </w:rPr>
      </w:pPr>
      <w:r w:rsidRPr="006D0E94">
        <w:rPr>
          <w:lang w:eastAsia="en-US"/>
        </w:rPr>
        <w:t>Judgment vacated.</w:t>
      </w:r>
    </w:p>
    <w:p w14:paraId="2D411931" w14:textId="77777777" w:rsidR="006D0E94" w:rsidRPr="006D0E94" w:rsidRDefault="006D0E94" w:rsidP="00C630C5">
      <w:pPr>
        <w:pStyle w:val="Questions"/>
      </w:pPr>
      <w:r w:rsidRPr="006D0E94">
        <w:lastRenderedPageBreak/>
        <w:t>Notes and Questions</w:t>
      </w:r>
    </w:p>
    <w:p w14:paraId="357048BD" w14:textId="4B464ECB" w:rsidR="006D0E94" w:rsidRPr="006D0E94" w:rsidRDefault="006D0E94" w:rsidP="00C630C5">
      <w:pPr>
        <w:pStyle w:val="ListParagraph"/>
        <w:numPr>
          <w:ilvl w:val="0"/>
          <w:numId w:val="26"/>
        </w:numPr>
      </w:pPr>
      <w:r w:rsidRPr="006D0E94">
        <w:t>M</w:t>
      </w:r>
      <w:r w:rsidRPr="006D0E94">
        <w:rPr>
          <w:lang w:bidi="he-IL"/>
        </w:rPr>
        <w:t>ake sure you understand the court’s rationale for rejecting Restatement (Second) of Contracts § 139 and its emphasis o</w:t>
      </w:r>
      <w:r w:rsidR="008245C9">
        <w:rPr>
          <w:lang w:bidi="he-IL"/>
        </w:rPr>
        <w:t>n</w:t>
      </w:r>
      <w:r w:rsidRPr="006D0E94">
        <w:rPr>
          <w:lang w:bidi="he-IL"/>
        </w:rPr>
        <w:t xml:space="preserve"> the evidentiary function of the statute of frauds in the context of employment relationships. Do you agree with that reasoning? Do similar concerns arise in other contexts (for example, in </w:t>
      </w:r>
      <w:r w:rsidRPr="00C630C5">
        <w:rPr>
          <w:i/>
          <w:iCs/>
          <w:lang w:bidi="he-IL"/>
        </w:rPr>
        <w:t>Klewin</w:t>
      </w:r>
      <w:r w:rsidRPr="006D0E94">
        <w:rPr>
          <w:lang w:bidi="he-IL"/>
        </w:rPr>
        <w:t xml:space="preserve"> or </w:t>
      </w:r>
      <w:r w:rsidRPr="00C630C5">
        <w:rPr>
          <w:i/>
          <w:iCs/>
          <w:lang w:bidi="he-IL"/>
        </w:rPr>
        <w:t>ConAgra</w:t>
      </w:r>
      <w:r w:rsidRPr="006D0E94">
        <w:rPr>
          <w:lang w:bidi="he-IL"/>
        </w:rPr>
        <w:t xml:space="preserve">)? Does the partial performance rule (which the </w:t>
      </w:r>
      <w:r w:rsidRPr="00C630C5">
        <w:rPr>
          <w:i/>
          <w:iCs/>
        </w:rPr>
        <w:t>Stearns</w:t>
      </w:r>
      <w:r w:rsidRPr="006D0E94">
        <w:t xml:space="preserve"> court also rejects) raise similar concerns? </w:t>
      </w:r>
    </w:p>
    <w:p w14:paraId="2FA34FA1" w14:textId="7701736C" w:rsidR="006D0E94" w:rsidRPr="006D0E94" w:rsidRDefault="006D0E94" w:rsidP="00C630C5">
      <w:pPr>
        <w:pStyle w:val="ListParagraph"/>
      </w:pPr>
      <w:r w:rsidRPr="006D0E94">
        <w:t xml:space="preserve">The other common justification for the statute of frauds is cautionary, meaning that it warns the promisors of the </w:t>
      </w:r>
      <w:r w:rsidR="00BC554E">
        <w:t xml:space="preserve">significant </w:t>
      </w:r>
      <w:r w:rsidR="008245C9">
        <w:t>obligation</w:t>
      </w:r>
      <w:r w:rsidRPr="006D0E94">
        <w:t xml:space="preserve"> they are about to </w:t>
      </w:r>
      <w:r w:rsidR="008245C9">
        <w:t>under</w:t>
      </w:r>
      <w:r w:rsidRPr="006D0E94">
        <w:t xml:space="preserve">take. Does </w:t>
      </w:r>
      <w:r w:rsidRPr="006D0E94">
        <w:rPr>
          <w:lang w:bidi="he-IL"/>
        </w:rPr>
        <w:t xml:space="preserve">Restatement (Second) of Contracts § 139 address that concern? </w:t>
      </w:r>
    </w:p>
    <w:p w14:paraId="0CA6C244" w14:textId="23B63A3F" w:rsidR="006D0E94" w:rsidRDefault="006D0E94" w:rsidP="00C630C5">
      <w:pPr>
        <w:pStyle w:val="ListParagraph"/>
      </w:pPr>
      <w:r w:rsidRPr="006D0E94">
        <w:t xml:space="preserve">How should a court who adopts the Restatement’s position distinguish between those cases where injustice can be avoided only by enforcement of the promises and those cases where it might be unjust to enforce the promise? Does </w:t>
      </w:r>
      <w:r w:rsidRPr="00C630C5">
        <w:rPr>
          <w:i/>
          <w:iCs/>
        </w:rPr>
        <w:t xml:space="preserve">Stearns </w:t>
      </w:r>
      <w:r w:rsidRPr="006D0E94">
        <w:t>raise potential injustice from finding the promise enforceable?</w:t>
      </w:r>
    </w:p>
    <w:p w14:paraId="5E13827B" w14:textId="7047856E" w:rsidR="006D0E94" w:rsidRPr="006D0E94" w:rsidRDefault="006D0E94" w:rsidP="00C630C5">
      <w:pPr>
        <w:pStyle w:val="ListParagraph"/>
      </w:pPr>
      <w:r w:rsidRPr="006D0E94">
        <w:t xml:space="preserve">As you saw in </w:t>
      </w:r>
      <w:r w:rsidRPr="00C630C5">
        <w:rPr>
          <w:i/>
          <w:iCs/>
        </w:rPr>
        <w:t>Stearns</w:t>
      </w:r>
      <w:r w:rsidRPr="006D0E94">
        <w:t xml:space="preserve">, the applicability of promissory estoppel to enforce oral contracts within the statute of frauds is controversial. However, as the </w:t>
      </w:r>
      <w:r w:rsidRPr="00C630C5">
        <w:rPr>
          <w:i/>
          <w:iCs/>
        </w:rPr>
        <w:t xml:space="preserve">Stearns </w:t>
      </w:r>
      <w:r w:rsidRPr="006D0E94">
        <w:t>court</w:t>
      </w:r>
      <w:r w:rsidRPr="00C630C5">
        <w:rPr>
          <w:i/>
          <w:iCs/>
        </w:rPr>
        <w:t xml:space="preserve"> </w:t>
      </w:r>
      <w:r w:rsidRPr="006D0E94">
        <w:t xml:space="preserve">also noted, the </w:t>
      </w:r>
      <w:proofErr w:type="spellStart"/>
      <w:r w:rsidRPr="006D0E94">
        <w:t>promisee</w:t>
      </w:r>
      <w:proofErr w:type="spellEnd"/>
      <w:r w:rsidRPr="006D0E94">
        <w:t xml:space="preserve"> in those cases might have other causes of action, for example, under tort law or unjust enrichment. Similarly, Restatement (Second) of Contracts § 375 makes clear that unless a statute precludes recovery of restitution when a contract is unenforceable because of the statute of frauds, a plaintiff may always seek that remedy. See</w:t>
      </w:r>
      <w:r w:rsidRPr="00C630C5">
        <w:rPr>
          <w:i/>
          <w:iCs/>
        </w:rPr>
        <w:t xml:space="preserve"> Accord Montanaro Brothers Builders, Inc. v. Snow</w:t>
      </w:r>
      <w:r w:rsidRPr="006D0E94">
        <w:t>, 460 A.2d 1297 (Ct. 1983) (emphasizing that restitution is “independent” of contract).</w:t>
      </w:r>
    </w:p>
    <w:bookmarkEnd w:id="0"/>
    <w:p w14:paraId="1A5F139D" w14:textId="77777777" w:rsidR="006D0E94" w:rsidRDefault="006D0E94" w:rsidP="00C630C5"/>
    <w:sectPr w:rsidR="006D0E94" w:rsidSect="00C630C5">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9038F" w14:textId="77777777" w:rsidR="00E70B4C" w:rsidRDefault="00E70B4C" w:rsidP="00C630C5">
      <w:r>
        <w:separator/>
      </w:r>
    </w:p>
  </w:endnote>
  <w:endnote w:type="continuationSeparator" w:id="0">
    <w:p w14:paraId="74095E37" w14:textId="77777777" w:rsidR="00E70B4C" w:rsidRDefault="00E70B4C" w:rsidP="00C6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C5AF" w14:textId="77777777" w:rsidR="00225CA6" w:rsidRDefault="00225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A1042" w14:textId="77777777" w:rsidR="00225CA6" w:rsidRDefault="00225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045712"/>
      <w:docPartObj>
        <w:docPartGallery w:val="Page Numbers (Bottom of Page)"/>
        <w:docPartUnique/>
      </w:docPartObj>
    </w:sdtPr>
    <w:sdtEndPr>
      <w:rPr>
        <w:noProof/>
      </w:rPr>
    </w:sdtEndPr>
    <w:sdtContent>
      <w:p w14:paraId="079179C1" w14:textId="0F7A0148" w:rsidR="006E2735" w:rsidRDefault="006E2735" w:rsidP="00C630C5">
        <w:pPr>
          <w:pStyle w:val="Footer"/>
        </w:pPr>
        <w:r>
          <w:fldChar w:fldCharType="begin"/>
        </w:r>
        <w:r>
          <w:instrText xml:space="preserve"> PAGE   \* MERGEFORMAT </w:instrText>
        </w:r>
        <w:r>
          <w:fldChar w:fldCharType="separate"/>
        </w:r>
        <w:r w:rsidR="0018098A">
          <w:rPr>
            <w:noProof/>
          </w:rPr>
          <w:t>1</w:t>
        </w:r>
        <w:r>
          <w:rPr>
            <w:noProof/>
          </w:rPr>
          <w:fldChar w:fldCharType="end"/>
        </w:r>
      </w:p>
    </w:sdtContent>
  </w:sdt>
  <w:p w14:paraId="72F8A3CC" w14:textId="77777777" w:rsidR="006E2735" w:rsidRDefault="006E2735" w:rsidP="00C63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D5E05" w14:textId="77777777" w:rsidR="00E70B4C" w:rsidRDefault="00E70B4C" w:rsidP="00C630C5">
      <w:r>
        <w:separator/>
      </w:r>
    </w:p>
  </w:footnote>
  <w:footnote w:type="continuationSeparator" w:id="0">
    <w:p w14:paraId="2C721A26" w14:textId="77777777" w:rsidR="00E70B4C" w:rsidRDefault="00E70B4C" w:rsidP="00C630C5">
      <w:r>
        <w:continuationSeparator/>
      </w:r>
    </w:p>
  </w:footnote>
  <w:footnote w:id="1">
    <w:p w14:paraId="2D8184EC" w14:textId="77777777" w:rsidR="006D0E94" w:rsidRDefault="006D0E94" w:rsidP="00C630C5">
      <w:pPr>
        <w:pStyle w:val="FootnoteText"/>
        <w:spacing w:after="120"/>
      </w:pPr>
      <w:r>
        <w:rPr>
          <w:rStyle w:val="FootnoteReference"/>
        </w:rPr>
        <w:t>1</w:t>
      </w:r>
      <w:r>
        <w:t xml:space="preserve"> </w:t>
      </w:r>
      <w:r w:rsidRPr="00ED395B">
        <w:t>It is undisputed that the oral contract with Stearns, if any, was for a period longer than one year and therefore was within the statute of frauds.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67C8" w14:textId="5FA4F8DD" w:rsidR="006E2735" w:rsidRDefault="006E2735" w:rsidP="00C630C5">
    <w:pPr>
      <w:pStyle w:val="Header"/>
    </w:pPr>
    <w:r>
      <w:fldChar w:fldCharType="begin"/>
    </w:r>
    <w:r>
      <w:instrText xml:space="preserve"> PAGE  \* MERGEFORMAT </w:instrText>
    </w:r>
    <w:r>
      <w:fldChar w:fldCharType="separate"/>
    </w:r>
    <w:r w:rsidR="0018098A">
      <w:rPr>
        <w:noProof/>
      </w:rPr>
      <w:t>20</w:t>
    </w:r>
    <w:r>
      <w:rPr>
        <w:noProof/>
      </w:rPr>
      <w:fldChar w:fldCharType="end"/>
    </w:r>
    <w:r>
      <w:tab/>
      <w:t>Contracts</w:t>
    </w:r>
  </w:p>
  <w:p w14:paraId="1BBB4A16" w14:textId="77777777" w:rsidR="006E2735" w:rsidRDefault="006E2735" w:rsidP="00C63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1639" w14:textId="60118CCC" w:rsidR="006E2735" w:rsidRDefault="00225CA6" w:rsidP="00C630C5">
    <w:pPr>
      <w:pStyle w:val="Header"/>
      <w:rPr>
        <w:noProof/>
      </w:rPr>
    </w:pPr>
    <w:r>
      <w:tab/>
      <w:t xml:space="preserve">The Statute of Frauds </w:t>
    </w:r>
    <w:r>
      <w:tab/>
    </w:r>
    <w:r w:rsidR="006E2735">
      <w:fldChar w:fldCharType="begin"/>
    </w:r>
    <w:r w:rsidR="006E2735">
      <w:instrText xml:space="preserve"> PAGE  \* MERGEFORMAT </w:instrText>
    </w:r>
    <w:r w:rsidR="006E2735">
      <w:fldChar w:fldCharType="separate"/>
    </w:r>
    <w:r w:rsidR="0018098A">
      <w:rPr>
        <w:noProof/>
      </w:rPr>
      <w:t>21</w:t>
    </w:r>
    <w:r w:rsidR="006E2735">
      <w:rPr>
        <w:noProof/>
      </w:rPr>
      <w:fldChar w:fldCharType="end"/>
    </w:r>
  </w:p>
  <w:p w14:paraId="76A24938" w14:textId="77777777" w:rsidR="006E2735" w:rsidRPr="00F47AEF" w:rsidRDefault="006E2735" w:rsidP="00C63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372F" w14:textId="77777777" w:rsidR="00225CA6" w:rsidRDefault="00225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28C7"/>
    <w:multiLevelType w:val="hybridMultilevel"/>
    <w:tmpl w:val="433E21DC"/>
    <w:lvl w:ilvl="0" w:tplc="40F693AA">
      <w:start w:val="1"/>
      <w:numFmt w:val="bullet"/>
      <w:lvlText w:val="•"/>
      <w:lvlJc w:val="left"/>
      <w:pPr>
        <w:tabs>
          <w:tab w:val="num" w:pos="720"/>
        </w:tabs>
        <w:ind w:left="720" w:hanging="360"/>
      </w:pPr>
      <w:rPr>
        <w:rFonts w:ascii="Times New Roman" w:hAnsi="Times New Roman" w:hint="default"/>
      </w:rPr>
    </w:lvl>
    <w:lvl w:ilvl="1" w:tplc="56100512">
      <w:numFmt w:val="bullet"/>
      <w:lvlText w:val="–"/>
      <w:lvlJc w:val="left"/>
      <w:pPr>
        <w:tabs>
          <w:tab w:val="num" w:pos="1440"/>
        </w:tabs>
        <w:ind w:left="1440" w:hanging="360"/>
      </w:pPr>
      <w:rPr>
        <w:rFonts w:ascii="Times New Roman" w:hAnsi="Times New Roman" w:hint="default"/>
      </w:rPr>
    </w:lvl>
    <w:lvl w:ilvl="2" w:tplc="D3B6835C" w:tentative="1">
      <w:start w:val="1"/>
      <w:numFmt w:val="bullet"/>
      <w:lvlText w:val="•"/>
      <w:lvlJc w:val="left"/>
      <w:pPr>
        <w:tabs>
          <w:tab w:val="num" w:pos="2160"/>
        </w:tabs>
        <w:ind w:left="2160" w:hanging="360"/>
      </w:pPr>
      <w:rPr>
        <w:rFonts w:ascii="Times New Roman" w:hAnsi="Times New Roman" w:hint="default"/>
      </w:rPr>
    </w:lvl>
    <w:lvl w:ilvl="3" w:tplc="C100A1A4" w:tentative="1">
      <w:start w:val="1"/>
      <w:numFmt w:val="bullet"/>
      <w:lvlText w:val="•"/>
      <w:lvlJc w:val="left"/>
      <w:pPr>
        <w:tabs>
          <w:tab w:val="num" w:pos="2880"/>
        </w:tabs>
        <w:ind w:left="2880" w:hanging="360"/>
      </w:pPr>
      <w:rPr>
        <w:rFonts w:ascii="Times New Roman" w:hAnsi="Times New Roman" w:hint="default"/>
      </w:rPr>
    </w:lvl>
    <w:lvl w:ilvl="4" w:tplc="7F06989C" w:tentative="1">
      <w:start w:val="1"/>
      <w:numFmt w:val="bullet"/>
      <w:lvlText w:val="•"/>
      <w:lvlJc w:val="left"/>
      <w:pPr>
        <w:tabs>
          <w:tab w:val="num" w:pos="3600"/>
        </w:tabs>
        <w:ind w:left="3600" w:hanging="360"/>
      </w:pPr>
      <w:rPr>
        <w:rFonts w:ascii="Times New Roman" w:hAnsi="Times New Roman" w:hint="default"/>
      </w:rPr>
    </w:lvl>
    <w:lvl w:ilvl="5" w:tplc="FCCE179A" w:tentative="1">
      <w:start w:val="1"/>
      <w:numFmt w:val="bullet"/>
      <w:lvlText w:val="•"/>
      <w:lvlJc w:val="left"/>
      <w:pPr>
        <w:tabs>
          <w:tab w:val="num" w:pos="4320"/>
        </w:tabs>
        <w:ind w:left="4320" w:hanging="360"/>
      </w:pPr>
      <w:rPr>
        <w:rFonts w:ascii="Times New Roman" w:hAnsi="Times New Roman" w:hint="default"/>
      </w:rPr>
    </w:lvl>
    <w:lvl w:ilvl="6" w:tplc="F210F80A" w:tentative="1">
      <w:start w:val="1"/>
      <w:numFmt w:val="bullet"/>
      <w:lvlText w:val="•"/>
      <w:lvlJc w:val="left"/>
      <w:pPr>
        <w:tabs>
          <w:tab w:val="num" w:pos="5040"/>
        </w:tabs>
        <w:ind w:left="5040" w:hanging="360"/>
      </w:pPr>
      <w:rPr>
        <w:rFonts w:ascii="Times New Roman" w:hAnsi="Times New Roman" w:hint="default"/>
      </w:rPr>
    </w:lvl>
    <w:lvl w:ilvl="7" w:tplc="3BB86BA8" w:tentative="1">
      <w:start w:val="1"/>
      <w:numFmt w:val="bullet"/>
      <w:lvlText w:val="•"/>
      <w:lvlJc w:val="left"/>
      <w:pPr>
        <w:tabs>
          <w:tab w:val="num" w:pos="5760"/>
        </w:tabs>
        <w:ind w:left="5760" w:hanging="360"/>
      </w:pPr>
      <w:rPr>
        <w:rFonts w:ascii="Times New Roman" w:hAnsi="Times New Roman" w:hint="default"/>
      </w:rPr>
    </w:lvl>
    <w:lvl w:ilvl="8" w:tplc="863C3F5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085406"/>
    <w:multiLevelType w:val="hybridMultilevel"/>
    <w:tmpl w:val="16B231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D0F0C"/>
    <w:multiLevelType w:val="hybridMultilevel"/>
    <w:tmpl w:val="076E5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B154E2"/>
    <w:multiLevelType w:val="hybridMultilevel"/>
    <w:tmpl w:val="32125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E24CC"/>
    <w:multiLevelType w:val="hybridMultilevel"/>
    <w:tmpl w:val="8A9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D0F4A"/>
    <w:multiLevelType w:val="hybridMultilevel"/>
    <w:tmpl w:val="85E4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D6A9A"/>
    <w:multiLevelType w:val="hybridMultilevel"/>
    <w:tmpl w:val="B2445F1C"/>
    <w:lvl w:ilvl="0" w:tplc="1B2E0748">
      <w:start w:val="1"/>
      <w:numFmt w:val="bullet"/>
      <w:lvlText w:val="•"/>
      <w:lvlJc w:val="left"/>
      <w:pPr>
        <w:tabs>
          <w:tab w:val="num" w:pos="720"/>
        </w:tabs>
        <w:ind w:left="720" w:hanging="360"/>
      </w:pPr>
      <w:rPr>
        <w:rFonts w:ascii="Times New Roman" w:hAnsi="Times New Roman" w:hint="default"/>
      </w:rPr>
    </w:lvl>
    <w:lvl w:ilvl="1" w:tplc="A01836EA" w:tentative="1">
      <w:start w:val="1"/>
      <w:numFmt w:val="bullet"/>
      <w:lvlText w:val="•"/>
      <w:lvlJc w:val="left"/>
      <w:pPr>
        <w:tabs>
          <w:tab w:val="num" w:pos="1440"/>
        </w:tabs>
        <w:ind w:left="1440" w:hanging="360"/>
      </w:pPr>
      <w:rPr>
        <w:rFonts w:ascii="Times New Roman" w:hAnsi="Times New Roman" w:hint="default"/>
      </w:rPr>
    </w:lvl>
    <w:lvl w:ilvl="2" w:tplc="15F01D46" w:tentative="1">
      <w:start w:val="1"/>
      <w:numFmt w:val="bullet"/>
      <w:lvlText w:val="•"/>
      <w:lvlJc w:val="left"/>
      <w:pPr>
        <w:tabs>
          <w:tab w:val="num" w:pos="2160"/>
        </w:tabs>
        <w:ind w:left="2160" w:hanging="360"/>
      </w:pPr>
      <w:rPr>
        <w:rFonts w:ascii="Times New Roman" w:hAnsi="Times New Roman" w:hint="default"/>
      </w:rPr>
    </w:lvl>
    <w:lvl w:ilvl="3" w:tplc="88800D22" w:tentative="1">
      <w:start w:val="1"/>
      <w:numFmt w:val="bullet"/>
      <w:lvlText w:val="•"/>
      <w:lvlJc w:val="left"/>
      <w:pPr>
        <w:tabs>
          <w:tab w:val="num" w:pos="2880"/>
        </w:tabs>
        <w:ind w:left="2880" w:hanging="360"/>
      </w:pPr>
      <w:rPr>
        <w:rFonts w:ascii="Times New Roman" w:hAnsi="Times New Roman" w:hint="default"/>
      </w:rPr>
    </w:lvl>
    <w:lvl w:ilvl="4" w:tplc="50ECDC82" w:tentative="1">
      <w:start w:val="1"/>
      <w:numFmt w:val="bullet"/>
      <w:lvlText w:val="•"/>
      <w:lvlJc w:val="left"/>
      <w:pPr>
        <w:tabs>
          <w:tab w:val="num" w:pos="3600"/>
        </w:tabs>
        <w:ind w:left="3600" w:hanging="360"/>
      </w:pPr>
      <w:rPr>
        <w:rFonts w:ascii="Times New Roman" w:hAnsi="Times New Roman" w:hint="default"/>
      </w:rPr>
    </w:lvl>
    <w:lvl w:ilvl="5" w:tplc="F99C7878" w:tentative="1">
      <w:start w:val="1"/>
      <w:numFmt w:val="bullet"/>
      <w:lvlText w:val="•"/>
      <w:lvlJc w:val="left"/>
      <w:pPr>
        <w:tabs>
          <w:tab w:val="num" w:pos="4320"/>
        </w:tabs>
        <w:ind w:left="4320" w:hanging="360"/>
      </w:pPr>
      <w:rPr>
        <w:rFonts w:ascii="Times New Roman" w:hAnsi="Times New Roman" w:hint="default"/>
      </w:rPr>
    </w:lvl>
    <w:lvl w:ilvl="6" w:tplc="F6A4B400" w:tentative="1">
      <w:start w:val="1"/>
      <w:numFmt w:val="bullet"/>
      <w:lvlText w:val="•"/>
      <w:lvlJc w:val="left"/>
      <w:pPr>
        <w:tabs>
          <w:tab w:val="num" w:pos="5040"/>
        </w:tabs>
        <w:ind w:left="5040" w:hanging="360"/>
      </w:pPr>
      <w:rPr>
        <w:rFonts w:ascii="Times New Roman" w:hAnsi="Times New Roman" w:hint="default"/>
      </w:rPr>
    </w:lvl>
    <w:lvl w:ilvl="7" w:tplc="FE387100" w:tentative="1">
      <w:start w:val="1"/>
      <w:numFmt w:val="bullet"/>
      <w:lvlText w:val="•"/>
      <w:lvlJc w:val="left"/>
      <w:pPr>
        <w:tabs>
          <w:tab w:val="num" w:pos="5760"/>
        </w:tabs>
        <w:ind w:left="5760" w:hanging="360"/>
      </w:pPr>
      <w:rPr>
        <w:rFonts w:ascii="Times New Roman" w:hAnsi="Times New Roman" w:hint="default"/>
      </w:rPr>
    </w:lvl>
    <w:lvl w:ilvl="8" w:tplc="7B2E0D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2EE582C"/>
    <w:multiLevelType w:val="hybridMultilevel"/>
    <w:tmpl w:val="D750C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4673B"/>
    <w:multiLevelType w:val="hybridMultilevel"/>
    <w:tmpl w:val="53463F2E"/>
    <w:lvl w:ilvl="0" w:tplc="33D873C4">
      <w:start w:val="1"/>
      <w:numFmt w:val="decimal"/>
      <w:pStyle w:val="ListParagraph"/>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74981"/>
    <w:multiLevelType w:val="hybridMultilevel"/>
    <w:tmpl w:val="05A8386A"/>
    <w:lvl w:ilvl="0" w:tplc="BB788F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582102"/>
    <w:multiLevelType w:val="hybridMultilevel"/>
    <w:tmpl w:val="F4A2717C"/>
    <w:lvl w:ilvl="0" w:tplc="87C634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D2CA0"/>
    <w:multiLevelType w:val="hybridMultilevel"/>
    <w:tmpl w:val="6CD0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E4E75"/>
    <w:multiLevelType w:val="hybridMultilevel"/>
    <w:tmpl w:val="266E9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818D8"/>
    <w:multiLevelType w:val="hybridMultilevel"/>
    <w:tmpl w:val="FDD09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73A74"/>
    <w:multiLevelType w:val="hybridMultilevel"/>
    <w:tmpl w:val="C3204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EB3F13"/>
    <w:multiLevelType w:val="hybridMultilevel"/>
    <w:tmpl w:val="F45C14F2"/>
    <w:lvl w:ilvl="0" w:tplc="D3EC872A">
      <w:start w:val="1"/>
      <w:numFmt w:val="bullet"/>
      <w:lvlText w:val="•"/>
      <w:lvlJc w:val="left"/>
      <w:pPr>
        <w:tabs>
          <w:tab w:val="num" w:pos="720"/>
        </w:tabs>
        <w:ind w:left="720" w:hanging="360"/>
      </w:pPr>
      <w:rPr>
        <w:rFonts w:ascii="Times New Roman" w:hAnsi="Times New Roman" w:hint="default"/>
      </w:rPr>
    </w:lvl>
    <w:lvl w:ilvl="1" w:tplc="E8CA1E56" w:tentative="1">
      <w:start w:val="1"/>
      <w:numFmt w:val="bullet"/>
      <w:lvlText w:val="•"/>
      <w:lvlJc w:val="left"/>
      <w:pPr>
        <w:tabs>
          <w:tab w:val="num" w:pos="1440"/>
        </w:tabs>
        <w:ind w:left="1440" w:hanging="360"/>
      </w:pPr>
      <w:rPr>
        <w:rFonts w:ascii="Times New Roman" w:hAnsi="Times New Roman" w:hint="default"/>
      </w:rPr>
    </w:lvl>
    <w:lvl w:ilvl="2" w:tplc="5150C9EC" w:tentative="1">
      <w:start w:val="1"/>
      <w:numFmt w:val="bullet"/>
      <w:lvlText w:val="•"/>
      <w:lvlJc w:val="left"/>
      <w:pPr>
        <w:tabs>
          <w:tab w:val="num" w:pos="2160"/>
        </w:tabs>
        <w:ind w:left="2160" w:hanging="360"/>
      </w:pPr>
      <w:rPr>
        <w:rFonts w:ascii="Times New Roman" w:hAnsi="Times New Roman" w:hint="default"/>
      </w:rPr>
    </w:lvl>
    <w:lvl w:ilvl="3" w:tplc="E7E4C01C" w:tentative="1">
      <w:start w:val="1"/>
      <w:numFmt w:val="bullet"/>
      <w:lvlText w:val="•"/>
      <w:lvlJc w:val="left"/>
      <w:pPr>
        <w:tabs>
          <w:tab w:val="num" w:pos="2880"/>
        </w:tabs>
        <w:ind w:left="2880" w:hanging="360"/>
      </w:pPr>
      <w:rPr>
        <w:rFonts w:ascii="Times New Roman" w:hAnsi="Times New Roman" w:hint="default"/>
      </w:rPr>
    </w:lvl>
    <w:lvl w:ilvl="4" w:tplc="6D8615EE" w:tentative="1">
      <w:start w:val="1"/>
      <w:numFmt w:val="bullet"/>
      <w:lvlText w:val="•"/>
      <w:lvlJc w:val="left"/>
      <w:pPr>
        <w:tabs>
          <w:tab w:val="num" w:pos="3600"/>
        </w:tabs>
        <w:ind w:left="3600" w:hanging="360"/>
      </w:pPr>
      <w:rPr>
        <w:rFonts w:ascii="Times New Roman" w:hAnsi="Times New Roman" w:hint="default"/>
      </w:rPr>
    </w:lvl>
    <w:lvl w:ilvl="5" w:tplc="95AE99FA" w:tentative="1">
      <w:start w:val="1"/>
      <w:numFmt w:val="bullet"/>
      <w:lvlText w:val="•"/>
      <w:lvlJc w:val="left"/>
      <w:pPr>
        <w:tabs>
          <w:tab w:val="num" w:pos="4320"/>
        </w:tabs>
        <w:ind w:left="4320" w:hanging="360"/>
      </w:pPr>
      <w:rPr>
        <w:rFonts w:ascii="Times New Roman" w:hAnsi="Times New Roman" w:hint="default"/>
      </w:rPr>
    </w:lvl>
    <w:lvl w:ilvl="6" w:tplc="8354C122" w:tentative="1">
      <w:start w:val="1"/>
      <w:numFmt w:val="bullet"/>
      <w:lvlText w:val="•"/>
      <w:lvlJc w:val="left"/>
      <w:pPr>
        <w:tabs>
          <w:tab w:val="num" w:pos="5040"/>
        </w:tabs>
        <w:ind w:left="5040" w:hanging="360"/>
      </w:pPr>
      <w:rPr>
        <w:rFonts w:ascii="Times New Roman" w:hAnsi="Times New Roman" w:hint="default"/>
      </w:rPr>
    </w:lvl>
    <w:lvl w:ilvl="7" w:tplc="B65A1500" w:tentative="1">
      <w:start w:val="1"/>
      <w:numFmt w:val="bullet"/>
      <w:lvlText w:val="•"/>
      <w:lvlJc w:val="left"/>
      <w:pPr>
        <w:tabs>
          <w:tab w:val="num" w:pos="5760"/>
        </w:tabs>
        <w:ind w:left="5760" w:hanging="360"/>
      </w:pPr>
      <w:rPr>
        <w:rFonts w:ascii="Times New Roman" w:hAnsi="Times New Roman" w:hint="default"/>
      </w:rPr>
    </w:lvl>
    <w:lvl w:ilvl="8" w:tplc="E752C5B4" w:tentative="1">
      <w:start w:val="1"/>
      <w:numFmt w:val="bullet"/>
      <w:lvlText w:val="•"/>
      <w:lvlJc w:val="left"/>
      <w:pPr>
        <w:tabs>
          <w:tab w:val="num" w:pos="6480"/>
        </w:tabs>
        <w:ind w:left="6480" w:hanging="360"/>
      </w:pPr>
      <w:rPr>
        <w:rFonts w:ascii="Times New Roman" w:hAnsi="Times New Roman" w:hint="default"/>
      </w:rPr>
    </w:lvl>
  </w:abstractNum>
  <w:num w:numId="1" w16cid:durableId="1787189176">
    <w:abstractNumId w:val="5"/>
  </w:num>
  <w:num w:numId="2" w16cid:durableId="29115598">
    <w:abstractNumId w:val="12"/>
  </w:num>
  <w:num w:numId="3" w16cid:durableId="489828618">
    <w:abstractNumId w:val="13"/>
  </w:num>
  <w:num w:numId="4" w16cid:durableId="473716451">
    <w:abstractNumId w:val="11"/>
  </w:num>
  <w:num w:numId="5" w16cid:durableId="928661048">
    <w:abstractNumId w:val="4"/>
  </w:num>
  <w:num w:numId="6" w16cid:durableId="2002156122">
    <w:abstractNumId w:val="7"/>
  </w:num>
  <w:num w:numId="7" w16cid:durableId="1475950574">
    <w:abstractNumId w:val="3"/>
  </w:num>
  <w:num w:numId="8" w16cid:durableId="912158334">
    <w:abstractNumId w:val="2"/>
  </w:num>
  <w:num w:numId="9" w16cid:durableId="355353770">
    <w:abstractNumId w:val="8"/>
  </w:num>
  <w:num w:numId="10" w16cid:durableId="880941029">
    <w:abstractNumId w:val="8"/>
    <w:lvlOverride w:ilvl="0">
      <w:startOverride w:val="1"/>
    </w:lvlOverride>
  </w:num>
  <w:num w:numId="11" w16cid:durableId="77212255">
    <w:abstractNumId w:val="8"/>
    <w:lvlOverride w:ilvl="0">
      <w:startOverride w:val="1"/>
    </w:lvlOverride>
  </w:num>
  <w:num w:numId="12" w16cid:durableId="1709331294">
    <w:abstractNumId w:val="1"/>
  </w:num>
  <w:num w:numId="13" w16cid:durableId="1997683019">
    <w:abstractNumId w:val="9"/>
  </w:num>
  <w:num w:numId="14" w16cid:durableId="9765298">
    <w:abstractNumId w:val="8"/>
    <w:lvlOverride w:ilvl="0">
      <w:startOverride w:val="1"/>
    </w:lvlOverride>
  </w:num>
  <w:num w:numId="15" w16cid:durableId="1011299492">
    <w:abstractNumId w:val="8"/>
    <w:lvlOverride w:ilvl="0">
      <w:startOverride w:val="1"/>
    </w:lvlOverride>
  </w:num>
  <w:num w:numId="16" w16cid:durableId="1355769207">
    <w:abstractNumId w:val="8"/>
    <w:lvlOverride w:ilvl="0">
      <w:startOverride w:val="1"/>
    </w:lvlOverride>
  </w:num>
  <w:num w:numId="17" w16cid:durableId="531461319">
    <w:abstractNumId w:val="15"/>
  </w:num>
  <w:num w:numId="18" w16cid:durableId="1271816971">
    <w:abstractNumId w:val="8"/>
    <w:lvlOverride w:ilvl="0">
      <w:startOverride w:val="1"/>
    </w:lvlOverride>
  </w:num>
  <w:num w:numId="19" w16cid:durableId="210114690">
    <w:abstractNumId w:val="8"/>
    <w:lvlOverride w:ilvl="0">
      <w:startOverride w:val="1"/>
    </w:lvlOverride>
  </w:num>
  <w:num w:numId="20" w16cid:durableId="1428578896">
    <w:abstractNumId w:val="8"/>
    <w:lvlOverride w:ilvl="0">
      <w:startOverride w:val="1"/>
    </w:lvlOverride>
  </w:num>
  <w:num w:numId="21" w16cid:durableId="662976136">
    <w:abstractNumId w:val="6"/>
  </w:num>
  <w:num w:numId="22" w16cid:durableId="1816220544">
    <w:abstractNumId w:val="0"/>
  </w:num>
  <w:num w:numId="23" w16cid:durableId="146870780">
    <w:abstractNumId w:val="10"/>
  </w:num>
  <w:num w:numId="24" w16cid:durableId="1634868310">
    <w:abstractNumId w:val="10"/>
    <w:lvlOverride w:ilvl="0">
      <w:startOverride w:val="1"/>
    </w:lvlOverride>
  </w:num>
  <w:num w:numId="25" w16cid:durableId="1683361084">
    <w:abstractNumId w:val="14"/>
  </w:num>
  <w:num w:numId="26" w16cid:durableId="44403800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activeWritingStyle w:appName="MSWord" w:lang="en-US" w:vendorID="64" w:dllVersion="6" w:nlCheck="1" w:checkStyle="0"/>
  <w:activeWritingStyle w:appName="MSWord" w:lang="en-US" w:vendorID="64" w:dllVersion="0" w:nlCheck="1" w:checkStyle="0"/>
  <w:proofState w:spelling="clean" w:grammar="clean"/>
  <w:defaultTabStop w:val="720"/>
  <w:evenAndOddHeaders/>
  <w:drawingGridHorizontalSpacing w:val="13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zNDG2NDYFEpYWpko6SsGpxcWZ+XkgBUa1AI1/r64sAAAA"/>
  </w:docVars>
  <w:rsids>
    <w:rsidRoot w:val="00014CFC"/>
    <w:rsid w:val="00000B94"/>
    <w:rsid w:val="00004753"/>
    <w:rsid w:val="00006B81"/>
    <w:rsid w:val="00010F01"/>
    <w:rsid w:val="00012B40"/>
    <w:rsid w:val="00012FF1"/>
    <w:rsid w:val="00012FF4"/>
    <w:rsid w:val="00014AA3"/>
    <w:rsid w:val="00014CFC"/>
    <w:rsid w:val="00015591"/>
    <w:rsid w:val="00016D5C"/>
    <w:rsid w:val="000223BB"/>
    <w:rsid w:val="00023722"/>
    <w:rsid w:val="00031158"/>
    <w:rsid w:val="00031AD4"/>
    <w:rsid w:val="000324AA"/>
    <w:rsid w:val="00036B85"/>
    <w:rsid w:val="00041B29"/>
    <w:rsid w:val="00050372"/>
    <w:rsid w:val="00051543"/>
    <w:rsid w:val="0005393B"/>
    <w:rsid w:val="00055963"/>
    <w:rsid w:val="000603C9"/>
    <w:rsid w:val="00061360"/>
    <w:rsid w:val="000631AD"/>
    <w:rsid w:val="0006431E"/>
    <w:rsid w:val="0006605A"/>
    <w:rsid w:val="000701E4"/>
    <w:rsid w:val="00076DF5"/>
    <w:rsid w:val="00087862"/>
    <w:rsid w:val="00092F71"/>
    <w:rsid w:val="00093A1B"/>
    <w:rsid w:val="00095AE8"/>
    <w:rsid w:val="00097276"/>
    <w:rsid w:val="000A22EF"/>
    <w:rsid w:val="000A2ECB"/>
    <w:rsid w:val="000A346C"/>
    <w:rsid w:val="000A531D"/>
    <w:rsid w:val="000B233D"/>
    <w:rsid w:val="000B260E"/>
    <w:rsid w:val="000B2738"/>
    <w:rsid w:val="000B479E"/>
    <w:rsid w:val="000B4B12"/>
    <w:rsid w:val="000C6385"/>
    <w:rsid w:val="000C7ECC"/>
    <w:rsid w:val="000E19EB"/>
    <w:rsid w:val="000E46A1"/>
    <w:rsid w:val="000E5C04"/>
    <w:rsid w:val="000E6B3E"/>
    <w:rsid w:val="000F0620"/>
    <w:rsid w:val="000F1F2C"/>
    <w:rsid w:val="000F1F4E"/>
    <w:rsid w:val="000F44B7"/>
    <w:rsid w:val="000F586E"/>
    <w:rsid w:val="000F77B0"/>
    <w:rsid w:val="00100D15"/>
    <w:rsid w:val="00106B38"/>
    <w:rsid w:val="00112F6C"/>
    <w:rsid w:val="0011337D"/>
    <w:rsid w:val="001227C5"/>
    <w:rsid w:val="0013101E"/>
    <w:rsid w:val="00133AD3"/>
    <w:rsid w:val="00136545"/>
    <w:rsid w:val="0013794D"/>
    <w:rsid w:val="0014084C"/>
    <w:rsid w:val="00141F70"/>
    <w:rsid w:val="00143499"/>
    <w:rsid w:val="001437C4"/>
    <w:rsid w:val="00147672"/>
    <w:rsid w:val="00150089"/>
    <w:rsid w:val="00157238"/>
    <w:rsid w:val="00160AE7"/>
    <w:rsid w:val="00162F46"/>
    <w:rsid w:val="00166D58"/>
    <w:rsid w:val="001679F8"/>
    <w:rsid w:val="001711DB"/>
    <w:rsid w:val="0017480C"/>
    <w:rsid w:val="00175822"/>
    <w:rsid w:val="00177FFA"/>
    <w:rsid w:val="0018098A"/>
    <w:rsid w:val="0018188B"/>
    <w:rsid w:val="00182FE4"/>
    <w:rsid w:val="00183EF8"/>
    <w:rsid w:val="00184531"/>
    <w:rsid w:val="00191E42"/>
    <w:rsid w:val="001971E0"/>
    <w:rsid w:val="001A26C4"/>
    <w:rsid w:val="001A33A2"/>
    <w:rsid w:val="001A3FDB"/>
    <w:rsid w:val="001A401E"/>
    <w:rsid w:val="001A7F25"/>
    <w:rsid w:val="001B453F"/>
    <w:rsid w:val="001B57BF"/>
    <w:rsid w:val="001B5A28"/>
    <w:rsid w:val="001B6821"/>
    <w:rsid w:val="001B7D22"/>
    <w:rsid w:val="001C098D"/>
    <w:rsid w:val="001C6F96"/>
    <w:rsid w:val="001C77F4"/>
    <w:rsid w:val="001D4B0C"/>
    <w:rsid w:val="001D68BF"/>
    <w:rsid w:val="001E195C"/>
    <w:rsid w:val="001E1BBE"/>
    <w:rsid w:val="001E2298"/>
    <w:rsid w:val="001E2C75"/>
    <w:rsid w:val="001E6216"/>
    <w:rsid w:val="001E7F8F"/>
    <w:rsid w:val="001F0729"/>
    <w:rsid w:val="001F1A65"/>
    <w:rsid w:val="001F1D24"/>
    <w:rsid w:val="001F28EA"/>
    <w:rsid w:val="001F2EF8"/>
    <w:rsid w:val="002033F4"/>
    <w:rsid w:val="0020772A"/>
    <w:rsid w:val="0021560A"/>
    <w:rsid w:val="00215EC6"/>
    <w:rsid w:val="00222BA7"/>
    <w:rsid w:val="00223FC4"/>
    <w:rsid w:val="00225CA6"/>
    <w:rsid w:val="00226A1B"/>
    <w:rsid w:val="002339A9"/>
    <w:rsid w:val="00234A99"/>
    <w:rsid w:val="0023772B"/>
    <w:rsid w:val="00242985"/>
    <w:rsid w:val="00245578"/>
    <w:rsid w:val="00246D79"/>
    <w:rsid w:val="002475FB"/>
    <w:rsid w:val="00251815"/>
    <w:rsid w:val="00254D9B"/>
    <w:rsid w:val="002579D4"/>
    <w:rsid w:val="00261E70"/>
    <w:rsid w:val="00262060"/>
    <w:rsid w:val="002626F2"/>
    <w:rsid w:val="00266BAA"/>
    <w:rsid w:val="002707FB"/>
    <w:rsid w:val="0027174A"/>
    <w:rsid w:val="00274DD6"/>
    <w:rsid w:val="00276104"/>
    <w:rsid w:val="00281B64"/>
    <w:rsid w:val="00282FE6"/>
    <w:rsid w:val="002857CD"/>
    <w:rsid w:val="00290965"/>
    <w:rsid w:val="00290DC8"/>
    <w:rsid w:val="00293D57"/>
    <w:rsid w:val="002B0C60"/>
    <w:rsid w:val="002B2190"/>
    <w:rsid w:val="002C1FED"/>
    <w:rsid w:val="002C39B0"/>
    <w:rsid w:val="002C66E5"/>
    <w:rsid w:val="002D091D"/>
    <w:rsid w:val="002D6836"/>
    <w:rsid w:val="002E05E7"/>
    <w:rsid w:val="002E2063"/>
    <w:rsid w:val="002E21E3"/>
    <w:rsid w:val="002E38B4"/>
    <w:rsid w:val="002E5AC9"/>
    <w:rsid w:val="002E6766"/>
    <w:rsid w:val="002F761A"/>
    <w:rsid w:val="00303303"/>
    <w:rsid w:val="003077C2"/>
    <w:rsid w:val="00312538"/>
    <w:rsid w:val="00313043"/>
    <w:rsid w:val="003151E6"/>
    <w:rsid w:val="00317F40"/>
    <w:rsid w:val="00325CF1"/>
    <w:rsid w:val="00326975"/>
    <w:rsid w:val="0033122A"/>
    <w:rsid w:val="00332020"/>
    <w:rsid w:val="00333781"/>
    <w:rsid w:val="003349F1"/>
    <w:rsid w:val="00335882"/>
    <w:rsid w:val="00340387"/>
    <w:rsid w:val="00344F45"/>
    <w:rsid w:val="00347AAD"/>
    <w:rsid w:val="00350C9B"/>
    <w:rsid w:val="00351504"/>
    <w:rsid w:val="00351D8F"/>
    <w:rsid w:val="003528FF"/>
    <w:rsid w:val="003567F1"/>
    <w:rsid w:val="00357AA7"/>
    <w:rsid w:val="00364649"/>
    <w:rsid w:val="00366CDC"/>
    <w:rsid w:val="0036705D"/>
    <w:rsid w:val="00367BBC"/>
    <w:rsid w:val="00372DC5"/>
    <w:rsid w:val="00377A21"/>
    <w:rsid w:val="0038098C"/>
    <w:rsid w:val="00381FB2"/>
    <w:rsid w:val="0038768A"/>
    <w:rsid w:val="003929A0"/>
    <w:rsid w:val="003935DC"/>
    <w:rsid w:val="0039408F"/>
    <w:rsid w:val="003944F3"/>
    <w:rsid w:val="0039784D"/>
    <w:rsid w:val="003A1253"/>
    <w:rsid w:val="003A2C10"/>
    <w:rsid w:val="003A3F3A"/>
    <w:rsid w:val="003A3FF3"/>
    <w:rsid w:val="003A58DF"/>
    <w:rsid w:val="003A5966"/>
    <w:rsid w:val="003A6C15"/>
    <w:rsid w:val="003A6CFF"/>
    <w:rsid w:val="003A7DF9"/>
    <w:rsid w:val="003B0042"/>
    <w:rsid w:val="003B399A"/>
    <w:rsid w:val="003B6A7C"/>
    <w:rsid w:val="003B7111"/>
    <w:rsid w:val="003B7E62"/>
    <w:rsid w:val="003C0B49"/>
    <w:rsid w:val="003D023F"/>
    <w:rsid w:val="003D143A"/>
    <w:rsid w:val="003D6576"/>
    <w:rsid w:val="003E3909"/>
    <w:rsid w:val="003E465D"/>
    <w:rsid w:val="003F1A13"/>
    <w:rsid w:val="003F4938"/>
    <w:rsid w:val="00403B03"/>
    <w:rsid w:val="00406590"/>
    <w:rsid w:val="004152DC"/>
    <w:rsid w:val="0041608E"/>
    <w:rsid w:val="0041616E"/>
    <w:rsid w:val="004165DC"/>
    <w:rsid w:val="00425ADE"/>
    <w:rsid w:val="004273DA"/>
    <w:rsid w:val="00433028"/>
    <w:rsid w:val="00433C62"/>
    <w:rsid w:val="00434E82"/>
    <w:rsid w:val="004437E8"/>
    <w:rsid w:val="0044532F"/>
    <w:rsid w:val="004501B2"/>
    <w:rsid w:val="00452709"/>
    <w:rsid w:val="00452AA9"/>
    <w:rsid w:val="004557ED"/>
    <w:rsid w:val="004625ED"/>
    <w:rsid w:val="00463231"/>
    <w:rsid w:val="00465CDF"/>
    <w:rsid w:val="00466FEB"/>
    <w:rsid w:val="0047188D"/>
    <w:rsid w:val="00472247"/>
    <w:rsid w:val="00472B88"/>
    <w:rsid w:val="004740C4"/>
    <w:rsid w:val="00476EC9"/>
    <w:rsid w:val="004815C4"/>
    <w:rsid w:val="00485582"/>
    <w:rsid w:val="00487D9A"/>
    <w:rsid w:val="00490453"/>
    <w:rsid w:val="004904C3"/>
    <w:rsid w:val="00490F6D"/>
    <w:rsid w:val="00493A05"/>
    <w:rsid w:val="00497B5E"/>
    <w:rsid w:val="004A31CC"/>
    <w:rsid w:val="004B0B2F"/>
    <w:rsid w:val="004B3F1E"/>
    <w:rsid w:val="004B4D95"/>
    <w:rsid w:val="004C39C0"/>
    <w:rsid w:val="004C4E2A"/>
    <w:rsid w:val="004C5B76"/>
    <w:rsid w:val="004C7153"/>
    <w:rsid w:val="004C7920"/>
    <w:rsid w:val="004D0BDE"/>
    <w:rsid w:val="004D1136"/>
    <w:rsid w:val="004D1D21"/>
    <w:rsid w:val="004D3523"/>
    <w:rsid w:val="004D43F8"/>
    <w:rsid w:val="004D78F5"/>
    <w:rsid w:val="004E1A59"/>
    <w:rsid w:val="004E233A"/>
    <w:rsid w:val="004F1FDE"/>
    <w:rsid w:val="004F5B66"/>
    <w:rsid w:val="004F6E17"/>
    <w:rsid w:val="004F7791"/>
    <w:rsid w:val="00503569"/>
    <w:rsid w:val="00506827"/>
    <w:rsid w:val="00506BC6"/>
    <w:rsid w:val="00514809"/>
    <w:rsid w:val="005260C3"/>
    <w:rsid w:val="005264D9"/>
    <w:rsid w:val="00527C8D"/>
    <w:rsid w:val="005305D2"/>
    <w:rsid w:val="00533DD4"/>
    <w:rsid w:val="00537380"/>
    <w:rsid w:val="0054264F"/>
    <w:rsid w:val="0055238B"/>
    <w:rsid w:val="0055447E"/>
    <w:rsid w:val="00555E4A"/>
    <w:rsid w:val="0056011D"/>
    <w:rsid w:val="005602B2"/>
    <w:rsid w:val="0056089F"/>
    <w:rsid w:val="00561413"/>
    <w:rsid w:val="00562644"/>
    <w:rsid w:val="00571E19"/>
    <w:rsid w:val="00573F27"/>
    <w:rsid w:val="00576686"/>
    <w:rsid w:val="005801A5"/>
    <w:rsid w:val="00580C1A"/>
    <w:rsid w:val="00583326"/>
    <w:rsid w:val="00584654"/>
    <w:rsid w:val="0058765D"/>
    <w:rsid w:val="005903F5"/>
    <w:rsid w:val="00591B61"/>
    <w:rsid w:val="005922D2"/>
    <w:rsid w:val="00593CC4"/>
    <w:rsid w:val="005A1434"/>
    <w:rsid w:val="005A21F3"/>
    <w:rsid w:val="005A31FF"/>
    <w:rsid w:val="005A4A11"/>
    <w:rsid w:val="005A7F29"/>
    <w:rsid w:val="005B5F6A"/>
    <w:rsid w:val="005C1150"/>
    <w:rsid w:val="005C14AB"/>
    <w:rsid w:val="005C1766"/>
    <w:rsid w:val="005C64B9"/>
    <w:rsid w:val="005C7ABB"/>
    <w:rsid w:val="005D208C"/>
    <w:rsid w:val="005D26A2"/>
    <w:rsid w:val="005E2BD2"/>
    <w:rsid w:val="005E3EC0"/>
    <w:rsid w:val="005F7C93"/>
    <w:rsid w:val="00602904"/>
    <w:rsid w:val="006038BF"/>
    <w:rsid w:val="00603971"/>
    <w:rsid w:val="00610F59"/>
    <w:rsid w:val="00614D5C"/>
    <w:rsid w:val="00616484"/>
    <w:rsid w:val="00617EEF"/>
    <w:rsid w:val="00624CE1"/>
    <w:rsid w:val="00624E01"/>
    <w:rsid w:val="006254EA"/>
    <w:rsid w:val="00625679"/>
    <w:rsid w:val="0062698E"/>
    <w:rsid w:val="00637343"/>
    <w:rsid w:val="006401E0"/>
    <w:rsid w:val="006415CD"/>
    <w:rsid w:val="00650F9B"/>
    <w:rsid w:val="00654877"/>
    <w:rsid w:val="00665082"/>
    <w:rsid w:val="00666290"/>
    <w:rsid w:val="00667D5D"/>
    <w:rsid w:val="0067188D"/>
    <w:rsid w:val="0067721F"/>
    <w:rsid w:val="00681079"/>
    <w:rsid w:val="00681A4B"/>
    <w:rsid w:val="0068290C"/>
    <w:rsid w:val="00691333"/>
    <w:rsid w:val="006925FF"/>
    <w:rsid w:val="0069329E"/>
    <w:rsid w:val="00693AD0"/>
    <w:rsid w:val="006A1058"/>
    <w:rsid w:val="006A1E8B"/>
    <w:rsid w:val="006A35D6"/>
    <w:rsid w:val="006A3A64"/>
    <w:rsid w:val="006A3ACC"/>
    <w:rsid w:val="006A3CB0"/>
    <w:rsid w:val="006A3D2F"/>
    <w:rsid w:val="006A40C8"/>
    <w:rsid w:val="006B2E47"/>
    <w:rsid w:val="006B345E"/>
    <w:rsid w:val="006B43F9"/>
    <w:rsid w:val="006B57A8"/>
    <w:rsid w:val="006B5F48"/>
    <w:rsid w:val="006B6875"/>
    <w:rsid w:val="006C4321"/>
    <w:rsid w:val="006C4BF6"/>
    <w:rsid w:val="006C5039"/>
    <w:rsid w:val="006C75F6"/>
    <w:rsid w:val="006D0E94"/>
    <w:rsid w:val="006E1A49"/>
    <w:rsid w:val="006E2735"/>
    <w:rsid w:val="006E2BC3"/>
    <w:rsid w:val="006E2EC9"/>
    <w:rsid w:val="006E3AA4"/>
    <w:rsid w:val="006E430E"/>
    <w:rsid w:val="006E4DB8"/>
    <w:rsid w:val="006E61D1"/>
    <w:rsid w:val="006E7475"/>
    <w:rsid w:val="006E79C3"/>
    <w:rsid w:val="006F2E74"/>
    <w:rsid w:val="006F6737"/>
    <w:rsid w:val="006F7B85"/>
    <w:rsid w:val="00700C84"/>
    <w:rsid w:val="00700ECF"/>
    <w:rsid w:val="007010A6"/>
    <w:rsid w:val="0070234E"/>
    <w:rsid w:val="0070408D"/>
    <w:rsid w:val="00706C4B"/>
    <w:rsid w:val="00707307"/>
    <w:rsid w:val="007129F1"/>
    <w:rsid w:val="00713299"/>
    <w:rsid w:val="007161A4"/>
    <w:rsid w:val="00723CE4"/>
    <w:rsid w:val="00723DCC"/>
    <w:rsid w:val="007244B1"/>
    <w:rsid w:val="00733E18"/>
    <w:rsid w:val="00736798"/>
    <w:rsid w:val="00740E32"/>
    <w:rsid w:val="0074133A"/>
    <w:rsid w:val="00742396"/>
    <w:rsid w:val="0074573B"/>
    <w:rsid w:val="00747C71"/>
    <w:rsid w:val="00747DEF"/>
    <w:rsid w:val="00750FB3"/>
    <w:rsid w:val="00754E3F"/>
    <w:rsid w:val="007567B3"/>
    <w:rsid w:val="007636E2"/>
    <w:rsid w:val="00764564"/>
    <w:rsid w:val="007718C4"/>
    <w:rsid w:val="00777D23"/>
    <w:rsid w:val="00780008"/>
    <w:rsid w:val="00782D5E"/>
    <w:rsid w:val="00782DC5"/>
    <w:rsid w:val="00786EAB"/>
    <w:rsid w:val="00790E13"/>
    <w:rsid w:val="00791910"/>
    <w:rsid w:val="0079412E"/>
    <w:rsid w:val="00794459"/>
    <w:rsid w:val="0079469C"/>
    <w:rsid w:val="007973C0"/>
    <w:rsid w:val="00797913"/>
    <w:rsid w:val="007A236C"/>
    <w:rsid w:val="007A6E11"/>
    <w:rsid w:val="007B401E"/>
    <w:rsid w:val="007B65EA"/>
    <w:rsid w:val="007B78CB"/>
    <w:rsid w:val="007C00A5"/>
    <w:rsid w:val="007C0747"/>
    <w:rsid w:val="007C07CD"/>
    <w:rsid w:val="007C2D0B"/>
    <w:rsid w:val="007C328E"/>
    <w:rsid w:val="007C370C"/>
    <w:rsid w:val="007C4176"/>
    <w:rsid w:val="007C5CD0"/>
    <w:rsid w:val="007C6C86"/>
    <w:rsid w:val="007C7BF6"/>
    <w:rsid w:val="007D0641"/>
    <w:rsid w:val="007D1B94"/>
    <w:rsid w:val="007D1E52"/>
    <w:rsid w:val="007D492E"/>
    <w:rsid w:val="007D6100"/>
    <w:rsid w:val="007E06E9"/>
    <w:rsid w:val="007E0DCB"/>
    <w:rsid w:val="007E30A5"/>
    <w:rsid w:val="007E5067"/>
    <w:rsid w:val="007E64A7"/>
    <w:rsid w:val="007E7239"/>
    <w:rsid w:val="007E7D22"/>
    <w:rsid w:val="007F2ABC"/>
    <w:rsid w:val="007F5372"/>
    <w:rsid w:val="007F54E5"/>
    <w:rsid w:val="007F59FB"/>
    <w:rsid w:val="00800F34"/>
    <w:rsid w:val="00801918"/>
    <w:rsid w:val="008040D5"/>
    <w:rsid w:val="00804621"/>
    <w:rsid w:val="008118D4"/>
    <w:rsid w:val="0081336E"/>
    <w:rsid w:val="008141E3"/>
    <w:rsid w:val="0081572B"/>
    <w:rsid w:val="00817560"/>
    <w:rsid w:val="0081778D"/>
    <w:rsid w:val="00820018"/>
    <w:rsid w:val="00820611"/>
    <w:rsid w:val="00820D47"/>
    <w:rsid w:val="00821835"/>
    <w:rsid w:val="00822E03"/>
    <w:rsid w:val="008245C9"/>
    <w:rsid w:val="00824F92"/>
    <w:rsid w:val="008254AA"/>
    <w:rsid w:val="008257BC"/>
    <w:rsid w:val="00831692"/>
    <w:rsid w:val="0083180A"/>
    <w:rsid w:val="00833102"/>
    <w:rsid w:val="00834F6B"/>
    <w:rsid w:val="00836530"/>
    <w:rsid w:val="00837936"/>
    <w:rsid w:val="00837B9C"/>
    <w:rsid w:val="00840FCC"/>
    <w:rsid w:val="00842263"/>
    <w:rsid w:val="00845301"/>
    <w:rsid w:val="008461CC"/>
    <w:rsid w:val="00847507"/>
    <w:rsid w:val="00847FD9"/>
    <w:rsid w:val="00851621"/>
    <w:rsid w:val="00851DCE"/>
    <w:rsid w:val="00851FAC"/>
    <w:rsid w:val="00852217"/>
    <w:rsid w:val="00853AC2"/>
    <w:rsid w:val="0086011C"/>
    <w:rsid w:val="00860BA5"/>
    <w:rsid w:val="008647C0"/>
    <w:rsid w:val="00864CA6"/>
    <w:rsid w:val="00865D20"/>
    <w:rsid w:val="00873A5D"/>
    <w:rsid w:val="00873A65"/>
    <w:rsid w:val="008775F0"/>
    <w:rsid w:val="008802CD"/>
    <w:rsid w:val="008825A6"/>
    <w:rsid w:val="00885DE1"/>
    <w:rsid w:val="0088630D"/>
    <w:rsid w:val="008910BD"/>
    <w:rsid w:val="0089273B"/>
    <w:rsid w:val="0089348A"/>
    <w:rsid w:val="0089604F"/>
    <w:rsid w:val="008A1454"/>
    <w:rsid w:val="008A221B"/>
    <w:rsid w:val="008A4039"/>
    <w:rsid w:val="008B0722"/>
    <w:rsid w:val="008B0CC8"/>
    <w:rsid w:val="008B1D6C"/>
    <w:rsid w:val="008B1E0F"/>
    <w:rsid w:val="008B1E9A"/>
    <w:rsid w:val="008B617D"/>
    <w:rsid w:val="008C0399"/>
    <w:rsid w:val="008C11BF"/>
    <w:rsid w:val="008C17B8"/>
    <w:rsid w:val="008C51AC"/>
    <w:rsid w:val="008C5715"/>
    <w:rsid w:val="008C6BF2"/>
    <w:rsid w:val="008D057C"/>
    <w:rsid w:val="008D6364"/>
    <w:rsid w:val="008D6422"/>
    <w:rsid w:val="008D68BA"/>
    <w:rsid w:val="008D6BAF"/>
    <w:rsid w:val="008E3DC1"/>
    <w:rsid w:val="008E52CC"/>
    <w:rsid w:val="008E559D"/>
    <w:rsid w:val="008E584C"/>
    <w:rsid w:val="008E61E6"/>
    <w:rsid w:val="008E692A"/>
    <w:rsid w:val="008F1817"/>
    <w:rsid w:val="008F454C"/>
    <w:rsid w:val="008F5A83"/>
    <w:rsid w:val="009003ED"/>
    <w:rsid w:val="009004D5"/>
    <w:rsid w:val="00904307"/>
    <w:rsid w:val="0090438D"/>
    <w:rsid w:val="00920DFD"/>
    <w:rsid w:val="00921CEB"/>
    <w:rsid w:val="00923055"/>
    <w:rsid w:val="009244CC"/>
    <w:rsid w:val="00925C69"/>
    <w:rsid w:val="009265C6"/>
    <w:rsid w:val="009306F9"/>
    <w:rsid w:val="009322ED"/>
    <w:rsid w:val="0093271D"/>
    <w:rsid w:val="00932DBA"/>
    <w:rsid w:val="00933B9A"/>
    <w:rsid w:val="0093503E"/>
    <w:rsid w:val="0094056A"/>
    <w:rsid w:val="0094390E"/>
    <w:rsid w:val="009478B9"/>
    <w:rsid w:val="009517C8"/>
    <w:rsid w:val="009552D7"/>
    <w:rsid w:val="00956AED"/>
    <w:rsid w:val="00960DF5"/>
    <w:rsid w:val="00960FFA"/>
    <w:rsid w:val="0096127B"/>
    <w:rsid w:val="00965256"/>
    <w:rsid w:val="009663B8"/>
    <w:rsid w:val="00966A84"/>
    <w:rsid w:val="00970D54"/>
    <w:rsid w:val="00974DA2"/>
    <w:rsid w:val="009758C9"/>
    <w:rsid w:val="0097662D"/>
    <w:rsid w:val="009768DF"/>
    <w:rsid w:val="00977461"/>
    <w:rsid w:val="00981AE0"/>
    <w:rsid w:val="00983D15"/>
    <w:rsid w:val="00985E59"/>
    <w:rsid w:val="00986B0F"/>
    <w:rsid w:val="00986D06"/>
    <w:rsid w:val="0099224C"/>
    <w:rsid w:val="009937D4"/>
    <w:rsid w:val="00993F58"/>
    <w:rsid w:val="009953A6"/>
    <w:rsid w:val="00996252"/>
    <w:rsid w:val="009A12E6"/>
    <w:rsid w:val="009A594A"/>
    <w:rsid w:val="009A65F5"/>
    <w:rsid w:val="009B2C10"/>
    <w:rsid w:val="009B3018"/>
    <w:rsid w:val="009B5A2E"/>
    <w:rsid w:val="009B7245"/>
    <w:rsid w:val="009C4DB5"/>
    <w:rsid w:val="009C7057"/>
    <w:rsid w:val="009D4C40"/>
    <w:rsid w:val="009D7268"/>
    <w:rsid w:val="009E039E"/>
    <w:rsid w:val="009E2D97"/>
    <w:rsid w:val="009E38B2"/>
    <w:rsid w:val="009F0C3C"/>
    <w:rsid w:val="009F0E25"/>
    <w:rsid w:val="009F1A27"/>
    <w:rsid w:val="009F3802"/>
    <w:rsid w:val="00A00046"/>
    <w:rsid w:val="00A022AF"/>
    <w:rsid w:val="00A02774"/>
    <w:rsid w:val="00A02BA5"/>
    <w:rsid w:val="00A02F8F"/>
    <w:rsid w:val="00A045AC"/>
    <w:rsid w:val="00A04C50"/>
    <w:rsid w:val="00A051CE"/>
    <w:rsid w:val="00A05B6C"/>
    <w:rsid w:val="00A07581"/>
    <w:rsid w:val="00A1141A"/>
    <w:rsid w:val="00A13825"/>
    <w:rsid w:val="00A16257"/>
    <w:rsid w:val="00A21E50"/>
    <w:rsid w:val="00A236CB"/>
    <w:rsid w:val="00A245BF"/>
    <w:rsid w:val="00A24AF4"/>
    <w:rsid w:val="00A303D2"/>
    <w:rsid w:val="00A31E6A"/>
    <w:rsid w:val="00A339A2"/>
    <w:rsid w:val="00A3659E"/>
    <w:rsid w:val="00A40647"/>
    <w:rsid w:val="00A413CF"/>
    <w:rsid w:val="00A419D4"/>
    <w:rsid w:val="00A50CD6"/>
    <w:rsid w:val="00A5135F"/>
    <w:rsid w:val="00A608E1"/>
    <w:rsid w:val="00A652B2"/>
    <w:rsid w:val="00A6715D"/>
    <w:rsid w:val="00A70899"/>
    <w:rsid w:val="00A80DF3"/>
    <w:rsid w:val="00A92D2D"/>
    <w:rsid w:val="00A92D69"/>
    <w:rsid w:val="00A934F2"/>
    <w:rsid w:val="00A9413A"/>
    <w:rsid w:val="00AA2327"/>
    <w:rsid w:val="00AA2607"/>
    <w:rsid w:val="00AA580C"/>
    <w:rsid w:val="00AA5B9D"/>
    <w:rsid w:val="00AB10D4"/>
    <w:rsid w:val="00AB2B34"/>
    <w:rsid w:val="00AB2B6C"/>
    <w:rsid w:val="00AB431E"/>
    <w:rsid w:val="00AB59E4"/>
    <w:rsid w:val="00AB688B"/>
    <w:rsid w:val="00AC0C55"/>
    <w:rsid w:val="00AC32B4"/>
    <w:rsid w:val="00AC47C9"/>
    <w:rsid w:val="00AC4F26"/>
    <w:rsid w:val="00AC527A"/>
    <w:rsid w:val="00AC64A9"/>
    <w:rsid w:val="00AC7B19"/>
    <w:rsid w:val="00AD039D"/>
    <w:rsid w:val="00AD0A6D"/>
    <w:rsid w:val="00AD13CD"/>
    <w:rsid w:val="00AD3021"/>
    <w:rsid w:val="00AD435B"/>
    <w:rsid w:val="00AF1D2B"/>
    <w:rsid w:val="00AF3141"/>
    <w:rsid w:val="00AF373A"/>
    <w:rsid w:val="00AF58F7"/>
    <w:rsid w:val="00AF62B7"/>
    <w:rsid w:val="00AF71AB"/>
    <w:rsid w:val="00AF7643"/>
    <w:rsid w:val="00AF7D4E"/>
    <w:rsid w:val="00B00DBB"/>
    <w:rsid w:val="00B02173"/>
    <w:rsid w:val="00B0456F"/>
    <w:rsid w:val="00B10B57"/>
    <w:rsid w:val="00B127C3"/>
    <w:rsid w:val="00B12833"/>
    <w:rsid w:val="00B15834"/>
    <w:rsid w:val="00B17465"/>
    <w:rsid w:val="00B20161"/>
    <w:rsid w:val="00B22500"/>
    <w:rsid w:val="00B23D18"/>
    <w:rsid w:val="00B24EEF"/>
    <w:rsid w:val="00B256F9"/>
    <w:rsid w:val="00B27C72"/>
    <w:rsid w:val="00B35CB8"/>
    <w:rsid w:val="00B373C4"/>
    <w:rsid w:val="00B40D5B"/>
    <w:rsid w:val="00B42628"/>
    <w:rsid w:val="00B42DB8"/>
    <w:rsid w:val="00B469EB"/>
    <w:rsid w:val="00B46D7C"/>
    <w:rsid w:val="00B478ED"/>
    <w:rsid w:val="00B527F5"/>
    <w:rsid w:val="00B620F8"/>
    <w:rsid w:val="00B62935"/>
    <w:rsid w:val="00B62A56"/>
    <w:rsid w:val="00B63C5B"/>
    <w:rsid w:val="00B64335"/>
    <w:rsid w:val="00B64D1B"/>
    <w:rsid w:val="00B70F33"/>
    <w:rsid w:val="00B744CC"/>
    <w:rsid w:val="00B752AC"/>
    <w:rsid w:val="00B77372"/>
    <w:rsid w:val="00B858FD"/>
    <w:rsid w:val="00B86423"/>
    <w:rsid w:val="00B93A0A"/>
    <w:rsid w:val="00B967E0"/>
    <w:rsid w:val="00B96F66"/>
    <w:rsid w:val="00BA1B20"/>
    <w:rsid w:val="00BA46E3"/>
    <w:rsid w:val="00BA5D88"/>
    <w:rsid w:val="00BB090A"/>
    <w:rsid w:val="00BB190C"/>
    <w:rsid w:val="00BB7AD0"/>
    <w:rsid w:val="00BC02CA"/>
    <w:rsid w:val="00BC3F66"/>
    <w:rsid w:val="00BC554E"/>
    <w:rsid w:val="00BC6DCD"/>
    <w:rsid w:val="00BD0BC3"/>
    <w:rsid w:val="00BD1DD5"/>
    <w:rsid w:val="00BD5E08"/>
    <w:rsid w:val="00BD704E"/>
    <w:rsid w:val="00BD7682"/>
    <w:rsid w:val="00BE0846"/>
    <w:rsid w:val="00BE543D"/>
    <w:rsid w:val="00BE58D3"/>
    <w:rsid w:val="00BF19B4"/>
    <w:rsid w:val="00BF2A82"/>
    <w:rsid w:val="00BF389D"/>
    <w:rsid w:val="00BF40A8"/>
    <w:rsid w:val="00BF40C7"/>
    <w:rsid w:val="00BF4E03"/>
    <w:rsid w:val="00BF5104"/>
    <w:rsid w:val="00BF62F6"/>
    <w:rsid w:val="00BF68C1"/>
    <w:rsid w:val="00C062A0"/>
    <w:rsid w:val="00C1128E"/>
    <w:rsid w:val="00C11AD8"/>
    <w:rsid w:val="00C121C4"/>
    <w:rsid w:val="00C16B35"/>
    <w:rsid w:val="00C1799B"/>
    <w:rsid w:val="00C204C5"/>
    <w:rsid w:val="00C21CAE"/>
    <w:rsid w:val="00C22A16"/>
    <w:rsid w:val="00C251DA"/>
    <w:rsid w:val="00C258E7"/>
    <w:rsid w:val="00C30853"/>
    <w:rsid w:val="00C30E21"/>
    <w:rsid w:val="00C33600"/>
    <w:rsid w:val="00C33BC8"/>
    <w:rsid w:val="00C351CB"/>
    <w:rsid w:val="00C37CF3"/>
    <w:rsid w:val="00C4398F"/>
    <w:rsid w:val="00C45A30"/>
    <w:rsid w:val="00C46CAD"/>
    <w:rsid w:val="00C51917"/>
    <w:rsid w:val="00C5317F"/>
    <w:rsid w:val="00C53DD9"/>
    <w:rsid w:val="00C54D2E"/>
    <w:rsid w:val="00C55D9B"/>
    <w:rsid w:val="00C61A69"/>
    <w:rsid w:val="00C62791"/>
    <w:rsid w:val="00C630C5"/>
    <w:rsid w:val="00C63310"/>
    <w:rsid w:val="00C73933"/>
    <w:rsid w:val="00C758DE"/>
    <w:rsid w:val="00C76751"/>
    <w:rsid w:val="00C81D61"/>
    <w:rsid w:val="00C83225"/>
    <w:rsid w:val="00C85435"/>
    <w:rsid w:val="00C9217A"/>
    <w:rsid w:val="00C924A7"/>
    <w:rsid w:val="00C94A4A"/>
    <w:rsid w:val="00CA6CD4"/>
    <w:rsid w:val="00CB037C"/>
    <w:rsid w:val="00CB0382"/>
    <w:rsid w:val="00CB123C"/>
    <w:rsid w:val="00CB3FEA"/>
    <w:rsid w:val="00CC2A1C"/>
    <w:rsid w:val="00CC6FD2"/>
    <w:rsid w:val="00CC73CC"/>
    <w:rsid w:val="00CD3D84"/>
    <w:rsid w:val="00CD722E"/>
    <w:rsid w:val="00CD7243"/>
    <w:rsid w:val="00CE1554"/>
    <w:rsid w:val="00CE27ED"/>
    <w:rsid w:val="00CE71CC"/>
    <w:rsid w:val="00CF10EC"/>
    <w:rsid w:val="00CF14AB"/>
    <w:rsid w:val="00CF7F40"/>
    <w:rsid w:val="00D01819"/>
    <w:rsid w:val="00D020B5"/>
    <w:rsid w:val="00D04DDB"/>
    <w:rsid w:val="00D118FA"/>
    <w:rsid w:val="00D12BA8"/>
    <w:rsid w:val="00D145B7"/>
    <w:rsid w:val="00D163CB"/>
    <w:rsid w:val="00D20560"/>
    <w:rsid w:val="00D205C8"/>
    <w:rsid w:val="00D20920"/>
    <w:rsid w:val="00D2374F"/>
    <w:rsid w:val="00D25C8D"/>
    <w:rsid w:val="00D37348"/>
    <w:rsid w:val="00D374A2"/>
    <w:rsid w:val="00D4150A"/>
    <w:rsid w:val="00D45B61"/>
    <w:rsid w:val="00D47490"/>
    <w:rsid w:val="00D5175D"/>
    <w:rsid w:val="00D51B78"/>
    <w:rsid w:val="00D51C40"/>
    <w:rsid w:val="00D51C7F"/>
    <w:rsid w:val="00D531FE"/>
    <w:rsid w:val="00D538F1"/>
    <w:rsid w:val="00D547D2"/>
    <w:rsid w:val="00D562FE"/>
    <w:rsid w:val="00D5677A"/>
    <w:rsid w:val="00D6093E"/>
    <w:rsid w:val="00D649B5"/>
    <w:rsid w:val="00D700FD"/>
    <w:rsid w:val="00D7065B"/>
    <w:rsid w:val="00D70947"/>
    <w:rsid w:val="00D733FA"/>
    <w:rsid w:val="00D754A9"/>
    <w:rsid w:val="00D80FE9"/>
    <w:rsid w:val="00D81269"/>
    <w:rsid w:val="00D81434"/>
    <w:rsid w:val="00D86353"/>
    <w:rsid w:val="00D8678B"/>
    <w:rsid w:val="00D86954"/>
    <w:rsid w:val="00D9403F"/>
    <w:rsid w:val="00D94377"/>
    <w:rsid w:val="00D95EC7"/>
    <w:rsid w:val="00D95FD9"/>
    <w:rsid w:val="00D96645"/>
    <w:rsid w:val="00DA1ACA"/>
    <w:rsid w:val="00DA31D6"/>
    <w:rsid w:val="00DA536A"/>
    <w:rsid w:val="00DA658F"/>
    <w:rsid w:val="00DB2DA2"/>
    <w:rsid w:val="00DB5174"/>
    <w:rsid w:val="00DB7997"/>
    <w:rsid w:val="00DC0A58"/>
    <w:rsid w:val="00DC0F41"/>
    <w:rsid w:val="00DC364E"/>
    <w:rsid w:val="00DC3FFE"/>
    <w:rsid w:val="00DC552E"/>
    <w:rsid w:val="00DC6148"/>
    <w:rsid w:val="00DD0499"/>
    <w:rsid w:val="00DD2648"/>
    <w:rsid w:val="00DD347B"/>
    <w:rsid w:val="00DD35B0"/>
    <w:rsid w:val="00DD379B"/>
    <w:rsid w:val="00DF311A"/>
    <w:rsid w:val="00DF3643"/>
    <w:rsid w:val="00DF43E0"/>
    <w:rsid w:val="00DF47ED"/>
    <w:rsid w:val="00DF6300"/>
    <w:rsid w:val="00E0099D"/>
    <w:rsid w:val="00E033D2"/>
    <w:rsid w:val="00E046D4"/>
    <w:rsid w:val="00E04E9A"/>
    <w:rsid w:val="00E11C7C"/>
    <w:rsid w:val="00E130DA"/>
    <w:rsid w:val="00E13927"/>
    <w:rsid w:val="00E15FAF"/>
    <w:rsid w:val="00E17C00"/>
    <w:rsid w:val="00E2339B"/>
    <w:rsid w:val="00E26B6B"/>
    <w:rsid w:val="00E272E8"/>
    <w:rsid w:val="00E3205D"/>
    <w:rsid w:val="00E32B8A"/>
    <w:rsid w:val="00E359F5"/>
    <w:rsid w:val="00E37894"/>
    <w:rsid w:val="00E41F9A"/>
    <w:rsid w:val="00E44945"/>
    <w:rsid w:val="00E45432"/>
    <w:rsid w:val="00E53826"/>
    <w:rsid w:val="00E53FBA"/>
    <w:rsid w:val="00E54D45"/>
    <w:rsid w:val="00E552CA"/>
    <w:rsid w:val="00E574A9"/>
    <w:rsid w:val="00E578D2"/>
    <w:rsid w:val="00E61F4D"/>
    <w:rsid w:val="00E63F15"/>
    <w:rsid w:val="00E65F9A"/>
    <w:rsid w:val="00E678D4"/>
    <w:rsid w:val="00E67CF4"/>
    <w:rsid w:val="00E70B4C"/>
    <w:rsid w:val="00E747A7"/>
    <w:rsid w:val="00E762EF"/>
    <w:rsid w:val="00E76677"/>
    <w:rsid w:val="00E76E61"/>
    <w:rsid w:val="00E776EB"/>
    <w:rsid w:val="00E83D40"/>
    <w:rsid w:val="00E847ED"/>
    <w:rsid w:val="00E9016B"/>
    <w:rsid w:val="00E91148"/>
    <w:rsid w:val="00E935ED"/>
    <w:rsid w:val="00E9649A"/>
    <w:rsid w:val="00E9770D"/>
    <w:rsid w:val="00EA1D03"/>
    <w:rsid w:val="00EA64B4"/>
    <w:rsid w:val="00EA767C"/>
    <w:rsid w:val="00EA7DCA"/>
    <w:rsid w:val="00EB40C2"/>
    <w:rsid w:val="00EB745A"/>
    <w:rsid w:val="00EC2696"/>
    <w:rsid w:val="00EE10C2"/>
    <w:rsid w:val="00EE2068"/>
    <w:rsid w:val="00EE513B"/>
    <w:rsid w:val="00EE5848"/>
    <w:rsid w:val="00EE592D"/>
    <w:rsid w:val="00EE67A5"/>
    <w:rsid w:val="00EF5ACB"/>
    <w:rsid w:val="00EF6B47"/>
    <w:rsid w:val="00EF6FFA"/>
    <w:rsid w:val="00EF7516"/>
    <w:rsid w:val="00EF7586"/>
    <w:rsid w:val="00F15979"/>
    <w:rsid w:val="00F25022"/>
    <w:rsid w:val="00F31829"/>
    <w:rsid w:val="00F31A56"/>
    <w:rsid w:val="00F31A5D"/>
    <w:rsid w:val="00F31E5B"/>
    <w:rsid w:val="00F32DEF"/>
    <w:rsid w:val="00F33A84"/>
    <w:rsid w:val="00F3483E"/>
    <w:rsid w:val="00F35439"/>
    <w:rsid w:val="00F37781"/>
    <w:rsid w:val="00F427D2"/>
    <w:rsid w:val="00F4288D"/>
    <w:rsid w:val="00F42FBB"/>
    <w:rsid w:val="00F44F84"/>
    <w:rsid w:val="00F45161"/>
    <w:rsid w:val="00F47AEF"/>
    <w:rsid w:val="00F505EC"/>
    <w:rsid w:val="00F5456E"/>
    <w:rsid w:val="00F576D6"/>
    <w:rsid w:val="00F62174"/>
    <w:rsid w:val="00F64677"/>
    <w:rsid w:val="00F6518F"/>
    <w:rsid w:val="00F67602"/>
    <w:rsid w:val="00F70128"/>
    <w:rsid w:val="00F70330"/>
    <w:rsid w:val="00F709E0"/>
    <w:rsid w:val="00F71C55"/>
    <w:rsid w:val="00F73BDC"/>
    <w:rsid w:val="00F74344"/>
    <w:rsid w:val="00F773AF"/>
    <w:rsid w:val="00F8040E"/>
    <w:rsid w:val="00F82475"/>
    <w:rsid w:val="00F826D8"/>
    <w:rsid w:val="00F860AC"/>
    <w:rsid w:val="00F92865"/>
    <w:rsid w:val="00F961BE"/>
    <w:rsid w:val="00F969B4"/>
    <w:rsid w:val="00FA2EEB"/>
    <w:rsid w:val="00FA44E6"/>
    <w:rsid w:val="00FA6123"/>
    <w:rsid w:val="00FB03BC"/>
    <w:rsid w:val="00FB742D"/>
    <w:rsid w:val="00FC1427"/>
    <w:rsid w:val="00FC3043"/>
    <w:rsid w:val="00FC74D6"/>
    <w:rsid w:val="00FC7C2D"/>
    <w:rsid w:val="00FD0743"/>
    <w:rsid w:val="00FD349C"/>
    <w:rsid w:val="00FD4FFE"/>
    <w:rsid w:val="00FD6269"/>
    <w:rsid w:val="00FD7013"/>
    <w:rsid w:val="00FD7F0F"/>
    <w:rsid w:val="00FE429F"/>
    <w:rsid w:val="00FE6C7F"/>
    <w:rsid w:val="00FE7BA1"/>
    <w:rsid w:val="00FE7C14"/>
    <w:rsid w:val="00FF0625"/>
    <w:rsid w:val="00FF5D05"/>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EE40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30C5"/>
    <w:pPr>
      <w:spacing w:after="240" w:line="288" w:lineRule="auto"/>
      <w:jc w:val="both"/>
    </w:pPr>
    <w:rPr>
      <w:rFonts w:ascii="Garamond" w:hAnsi="Garamond"/>
      <w:sz w:val="26"/>
      <w:szCs w:val="26"/>
      <w:lang w:eastAsia="ja-JP"/>
    </w:rPr>
  </w:style>
  <w:style w:type="paragraph" w:styleId="Heading1">
    <w:name w:val="heading 1"/>
    <w:basedOn w:val="Normal"/>
    <w:next w:val="Normal"/>
    <w:link w:val="Heading1Char"/>
    <w:uiPriority w:val="9"/>
    <w:qFormat/>
    <w:rsid w:val="004B3F1E"/>
    <w:pPr>
      <w:keepNext/>
      <w:keepLines/>
      <w:pageBreakBefore/>
      <w:pBdr>
        <w:bottom w:val="single" w:sz="4" w:space="1" w:color="auto"/>
      </w:pBdr>
      <w:spacing w:line="480" w:lineRule="atLeast"/>
      <w:outlineLvl w:val="0"/>
    </w:pPr>
    <w:rPr>
      <w:rFonts w:eastAsiaTheme="majorEastAsia" w:cstheme="majorBidi"/>
      <w:b/>
      <w:color w:val="000000" w:themeColor="text1"/>
      <w:sz w:val="48"/>
      <w:szCs w:val="48"/>
    </w:rPr>
  </w:style>
  <w:style w:type="paragraph" w:styleId="Heading2">
    <w:name w:val="heading 2"/>
    <w:basedOn w:val="Normal"/>
    <w:next w:val="Normal"/>
    <w:link w:val="Heading2Char"/>
    <w:uiPriority w:val="9"/>
    <w:unhideWhenUsed/>
    <w:qFormat/>
    <w:rsid w:val="004B3F1E"/>
    <w:pPr>
      <w:keepNext/>
      <w:keepLines/>
      <w:spacing w:before="320" w:after="160"/>
      <w:outlineLvl w:val="1"/>
    </w:pPr>
    <w:rPr>
      <w:rFonts w:eastAsiaTheme="majorEastAsia" w:cstheme="majorBidi"/>
      <w:b/>
      <w:color w:val="000000" w:themeColor="text1"/>
      <w:sz w:val="32"/>
    </w:rPr>
  </w:style>
  <w:style w:type="paragraph" w:styleId="Heading3">
    <w:name w:val="heading 3"/>
    <w:basedOn w:val="Normal"/>
    <w:link w:val="Heading3Char"/>
    <w:uiPriority w:val="9"/>
    <w:qFormat/>
    <w:rsid w:val="000B479E"/>
    <w:pPr>
      <w:spacing w:before="100" w:beforeAutospacing="1" w:after="100" w:afterAutospacing="1" w:line="240" w:lineRule="auto"/>
      <w:outlineLvl w:val="2"/>
    </w:pPr>
    <w:rPr>
      <w:rFonts w:ascii="Times New Roman" w:hAnsi="Times New Roman" w:cs="Times New Roman"/>
      <w:b/>
      <w:bCs/>
      <w:sz w:val="27"/>
      <w:szCs w:val="27"/>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CFC"/>
    <w:pPr>
      <w:tabs>
        <w:tab w:val="center" w:pos="4680"/>
        <w:tab w:val="right" w:pos="9360"/>
      </w:tabs>
      <w:spacing w:line="240" w:lineRule="auto"/>
    </w:pPr>
    <w:rPr>
      <w:b/>
    </w:rPr>
  </w:style>
  <w:style w:type="character" w:customStyle="1" w:styleId="HeaderChar">
    <w:name w:val="Header Char"/>
    <w:basedOn w:val="DefaultParagraphFont"/>
    <w:link w:val="Header"/>
    <w:uiPriority w:val="99"/>
    <w:rsid w:val="00014CFC"/>
    <w:rPr>
      <w:rFonts w:ascii="Garamond" w:hAnsi="Garamond"/>
      <w:b/>
      <w:sz w:val="26"/>
      <w:lang w:eastAsia="ja-JP"/>
    </w:rPr>
  </w:style>
  <w:style w:type="paragraph" w:styleId="Footer">
    <w:name w:val="footer"/>
    <w:basedOn w:val="Normal"/>
    <w:link w:val="FooterChar"/>
    <w:uiPriority w:val="99"/>
    <w:unhideWhenUsed/>
    <w:rsid w:val="00014CFC"/>
    <w:pPr>
      <w:tabs>
        <w:tab w:val="center" w:pos="4680"/>
        <w:tab w:val="right" w:pos="9360"/>
      </w:tabs>
      <w:spacing w:line="240" w:lineRule="auto"/>
    </w:pPr>
  </w:style>
  <w:style w:type="character" w:customStyle="1" w:styleId="FooterChar">
    <w:name w:val="Footer Char"/>
    <w:basedOn w:val="DefaultParagraphFont"/>
    <w:link w:val="Footer"/>
    <w:uiPriority w:val="99"/>
    <w:rsid w:val="00014CFC"/>
    <w:rPr>
      <w:rFonts w:ascii="Garamond" w:hAnsi="Garamond"/>
      <w:sz w:val="26"/>
      <w:lang w:eastAsia="ja-JP"/>
    </w:rPr>
  </w:style>
  <w:style w:type="paragraph" w:customStyle="1" w:styleId="CaseName">
    <w:name w:val="Case Name"/>
    <w:basedOn w:val="Normal"/>
    <w:link w:val="CaseNameChar"/>
    <w:qFormat/>
    <w:rsid w:val="00C630C5"/>
    <w:pPr>
      <w:keepNext/>
      <w:keepLines/>
      <w:widowControl w:val="0"/>
      <w:autoSpaceDE w:val="0"/>
      <w:autoSpaceDN w:val="0"/>
      <w:adjustRightInd w:val="0"/>
      <w:spacing w:before="360" w:after="0"/>
      <w:jc w:val="center"/>
      <w:outlineLvl w:val="3"/>
    </w:pPr>
    <w:rPr>
      <w:rFonts w:cs="Times"/>
      <w:b/>
      <w:bCs/>
      <w:lang w:eastAsia="en-US"/>
    </w:rPr>
  </w:style>
  <w:style w:type="paragraph" w:customStyle="1" w:styleId="Citation">
    <w:name w:val="Citation"/>
    <w:basedOn w:val="Normal"/>
    <w:link w:val="CitationChar"/>
    <w:qFormat/>
    <w:rsid w:val="00C630C5"/>
    <w:pPr>
      <w:keepNext/>
      <w:keepLines/>
      <w:widowControl w:val="0"/>
      <w:autoSpaceDE w:val="0"/>
      <w:autoSpaceDN w:val="0"/>
      <w:adjustRightInd w:val="0"/>
      <w:spacing w:after="160" w:line="240" w:lineRule="auto"/>
      <w:contextualSpacing/>
      <w:jc w:val="center"/>
    </w:pPr>
    <w:rPr>
      <w:rFonts w:cs="Times"/>
      <w:lang w:eastAsia="en-US"/>
    </w:rPr>
  </w:style>
  <w:style w:type="paragraph" w:customStyle="1" w:styleId="JudgesName">
    <w:name w:val="Judge's Name"/>
    <w:basedOn w:val="Normal"/>
    <w:next w:val="Normal"/>
    <w:qFormat/>
    <w:rsid w:val="00C630C5"/>
    <w:pPr>
      <w:keepNext/>
      <w:spacing w:before="160" w:after="120"/>
    </w:pPr>
    <w:rPr>
      <w:szCs w:val="24"/>
    </w:rPr>
  </w:style>
  <w:style w:type="character" w:customStyle="1" w:styleId="Heading1Char">
    <w:name w:val="Heading 1 Char"/>
    <w:basedOn w:val="DefaultParagraphFont"/>
    <w:link w:val="Heading1"/>
    <w:uiPriority w:val="9"/>
    <w:rsid w:val="004B3F1E"/>
    <w:rPr>
      <w:rFonts w:ascii="Garamond" w:eastAsiaTheme="majorEastAsia" w:hAnsi="Garamond" w:cstheme="majorBidi"/>
      <w:b/>
      <w:color w:val="000000" w:themeColor="text1"/>
      <w:sz w:val="48"/>
      <w:szCs w:val="48"/>
      <w:lang w:eastAsia="ja-JP"/>
    </w:rPr>
  </w:style>
  <w:style w:type="paragraph" w:customStyle="1" w:styleId="Blockquote1subsequent">
    <w:name w:val="Blockquote 1 subsequent"/>
    <w:basedOn w:val="Normal"/>
    <w:qFormat/>
    <w:rsid w:val="00E41F9A"/>
    <w:pPr>
      <w:spacing w:before="160" w:after="160"/>
      <w:ind w:left="720" w:right="720"/>
    </w:pPr>
  </w:style>
  <w:style w:type="paragraph" w:customStyle="1" w:styleId="Blockquote1first">
    <w:name w:val="Blockquote 1 first"/>
    <w:basedOn w:val="Blockquote1subsequent"/>
    <w:qFormat/>
    <w:rsid w:val="00C630C5"/>
  </w:style>
  <w:style w:type="paragraph" w:customStyle="1" w:styleId="Normalfirst">
    <w:name w:val="Normal first"/>
    <w:basedOn w:val="Normal"/>
    <w:next w:val="Normal"/>
    <w:qFormat/>
    <w:rsid w:val="00E41F9A"/>
  </w:style>
  <w:style w:type="paragraph" w:styleId="FootnoteText">
    <w:name w:val="footnote text"/>
    <w:basedOn w:val="Normal"/>
    <w:link w:val="FootnoteTextChar"/>
    <w:uiPriority w:val="99"/>
    <w:unhideWhenUsed/>
    <w:rsid w:val="00853AC2"/>
    <w:rPr>
      <w:sz w:val="20"/>
    </w:rPr>
  </w:style>
  <w:style w:type="character" w:customStyle="1" w:styleId="FootnoteTextChar">
    <w:name w:val="Footnote Text Char"/>
    <w:basedOn w:val="DefaultParagraphFont"/>
    <w:link w:val="FootnoteText"/>
    <w:uiPriority w:val="99"/>
    <w:rsid w:val="00853AC2"/>
    <w:rPr>
      <w:rFonts w:ascii="Garamond" w:hAnsi="Garamond"/>
      <w:sz w:val="20"/>
      <w:lang w:eastAsia="ja-JP"/>
    </w:rPr>
  </w:style>
  <w:style w:type="character" w:styleId="FootnoteReference">
    <w:name w:val="footnote reference"/>
    <w:basedOn w:val="DefaultParagraphFont"/>
    <w:uiPriority w:val="99"/>
    <w:unhideWhenUsed/>
    <w:rsid w:val="004B3F1E"/>
    <w:rPr>
      <w:b/>
      <w:vertAlign w:val="superscript"/>
    </w:rPr>
  </w:style>
  <w:style w:type="paragraph" w:customStyle="1" w:styleId="Blockquote1numbered">
    <w:name w:val="Blockquote 1 numbered"/>
    <w:basedOn w:val="Blockquote1first"/>
    <w:qFormat/>
    <w:rsid w:val="00C22A16"/>
    <w:pPr>
      <w:tabs>
        <w:tab w:val="right" w:pos="504"/>
        <w:tab w:val="left" w:pos="7200"/>
      </w:tabs>
      <w:ind w:hanging="720"/>
    </w:pPr>
    <w:rPr>
      <w:iCs/>
      <w:lang w:eastAsia="en-US"/>
    </w:rPr>
  </w:style>
  <w:style w:type="character" w:customStyle="1" w:styleId="Statutesummary">
    <w:name w:val="Statute summary"/>
    <w:basedOn w:val="DefaultParagraphFont"/>
    <w:uiPriority w:val="1"/>
    <w:qFormat/>
    <w:rsid w:val="00C22A16"/>
    <w:rPr>
      <w:i/>
    </w:rPr>
  </w:style>
  <w:style w:type="character" w:customStyle="1" w:styleId="Heading2Char">
    <w:name w:val="Heading 2 Char"/>
    <w:basedOn w:val="DefaultParagraphFont"/>
    <w:link w:val="Heading2"/>
    <w:uiPriority w:val="9"/>
    <w:rsid w:val="004B3F1E"/>
    <w:rPr>
      <w:rFonts w:ascii="Garamond" w:eastAsiaTheme="majorEastAsia" w:hAnsi="Garamond" w:cstheme="majorBidi"/>
      <w:b/>
      <w:color w:val="000000" w:themeColor="text1"/>
      <w:sz w:val="32"/>
      <w:szCs w:val="26"/>
      <w:lang w:eastAsia="ja-JP"/>
    </w:rPr>
  </w:style>
  <w:style w:type="character" w:customStyle="1" w:styleId="apple-converted-space">
    <w:name w:val="apple-converted-space"/>
    <w:basedOn w:val="DefaultParagraphFont"/>
    <w:rsid w:val="00493A05"/>
  </w:style>
  <w:style w:type="paragraph" w:customStyle="1" w:styleId="h1Docttl">
    <w:name w:val="h1Docttl"/>
    <w:basedOn w:val="Normal"/>
    <w:link w:val="h1DocttlChar"/>
    <w:rsid w:val="00AA580C"/>
    <w:pPr>
      <w:spacing w:line="240" w:lineRule="auto"/>
    </w:pPr>
    <w:rPr>
      <w:rFonts w:ascii="Times New Roman" w:eastAsia="Times New Roman" w:hAnsi="Times New Roman" w:cs="Times New Roman"/>
      <w:sz w:val="30"/>
      <w:szCs w:val="30"/>
      <w:lang w:eastAsia="en-US"/>
    </w:rPr>
  </w:style>
  <w:style w:type="paragraph" w:customStyle="1" w:styleId="span">
    <w:name w:val="span"/>
    <w:basedOn w:val="Normal"/>
    <w:link w:val="spanChar"/>
    <w:rsid w:val="00AA580C"/>
    <w:pPr>
      <w:spacing w:line="240" w:lineRule="auto"/>
    </w:pPr>
    <w:rPr>
      <w:rFonts w:ascii="Times New Roman" w:eastAsia="Times New Roman" w:hAnsi="Times New Roman" w:cs="Times New Roman"/>
      <w:spacing w:val="-1"/>
      <w:sz w:val="22"/>
      <w:szCs w:val="22"/>
      <w:lang w:eastAsia="en-US"/>
    </w:rPr>
  </w:style>
  <w:style w:type="paragraph" w:customStyle="1" w:styleId="pagshow">
    <w:name w:val="pag_show"/>
    <w:basedOn w:val="Normal"/>
    <w:link w:val="pagshowChar"/>
    <w:rsid w:val="00AA580C"/>
    <w:pPr>
      <w:spacing w:line="240" w:lineRule="auto"/>
    </w:pPr>
    <w:rPr>
      <w:rFonts w:ascii="Times New Roman" w:eastAsia="Times New Roman" w:hAnsi="Times New Roman" w:cs="Times New Roman"/>
      <w:spacing w:val="-2"/>
      <w:sz w:val="24"/>
      <w:lang w:eastAsia="en-US"/>
    </w:rPr>
  </w:style>
  <w:style w:type="paragraph" w:customStyle="1" w:styleId="articalp">
    <w:name w:val="articalp"/>
    <w:basedOn w:val="Normal"/>
    <w:link w:val="articalpChar"/>
    <w:rsid w:val="00AA580C"/>
    <w:pPr>
      <w:spacing w:line="240" w:lineRule="auto"/>
    </w:pPr>
    <w:rPr>
      <w:rFonts w:ascii="Times New Roman" w:eastAsia="Times New Roman" w:hAnsi="Times New Roman" w:cs="Times New Roman"/>
      <w:spacing w:val="-4"/>
      <w:sz w:val="28"/>
      <w:szCs w:val="28"/>
      <w:lang w:eastAsia="en-US"/>
    </w:rPr>
  </w:style>
  <w:style w:type="paragraph" w:customStyle="1" w:styleId="footsep">
    <w:name w:val="foot_sep"/>
    <w:basedOn w:val="Normal"/>
    <w:link w:val="footsepChar"/>
    <w:rsid w:val="00AA580C"/>
    <w:pPr>
      <w:spacing w:line="240" w:lineRule="auto"/>
    </w:pPr>
    <w:rPr>
      <w:rFonts w:ascii="Times New Roman" w:eastAsia="Times New Roman" w:hAnsi="Times New Roman" w:cs="Times New Roman"/>
      <w:sz w:val="18"/>
      <w:szCs w:val="18"/>
      <w:lang w:eastAsia="en-US"/>
    </w:rPr>
  </w:style>
  <w:style w:type="paragraph" w:customStyle="1" w:styleId="fnpara">
    <w:name w:val="fn_para"/>
    <w:basedOn w:val="Normal"/>
    <w:link w:val="fnparaChar"/>
    <w:rsid w:val="00AA580C"/>
    <w:pPr>
      <w:spacing w:line="240" w:lineRule="auto"/>
    </w:pPr>
    <w:rPr>
      <w:rFonts w:ascii="Times New Roman" w:eastAsia="Times New Roman" w:hAnsi="Times New Roman" w:cs="Times New Roman"/>
      <w:sz w:val="14"/>
      <w:szCs w:val="14"/>
      <w:lang w:eastAsia="en-US"/>
    </w:rPr>
  </w:style>
  <w:style w:type="paragraph" w:customStyle="1" w:styleId="unknown">
    <w:name w:val="unknown"/>
    <w:basedOn w:val="Normal"/>
    <w:link w:val="unknownChar"/>
    <w:rsid w:val="00AA580C"/>
    <w:pPr>
      <w:spacing w:line="240" w:lineRule="auto"/>
    </w:pPr>
    <w:rPr>
      <w:rFonts w:ascii="Times New Roman" w:eastAsia="Times New Roman" w:hAnsi="Times New Roman" w:cs="Times New Roman"/>
      <w:sz w:val="18"/>
      <w:szCs w:val="18"/>
      <w:lang w:eastAsia="en-US"/>
    </w:rPr>
  </w:style>
  <w:style w:type="paragraph" w:customStyle="1" w:styleId="parab1">
    <w:name w:val="para_b1"/>
    <w:basedOn w:val="Normal"/>
    <w:link w:val="parab1Char"/>
    <w:rsid w:val="00AA580C"/>
    <w:pPr>
      <w:spacing w:line="240" w:lineRule="auto"/>
    </w:pPr>
    <w:rPr>
      <w:rFonts w:ascii="Times New Roman" w:eastAsia="Times New Roman" w:hAnsi="Times New Roman" w:cs="Times New Roman"/>
      <w:spacing w:val="-2"/>
      <w:sz w:val="24"/>
      <w:lang w:eastAsia="en-US"/>
    </w:rPr>
  </w:style>
  <w:style w:type="paragraph" w:customStyle="1" w:styleId="fnparap">
    <w:name w:val="fnpara_p"/>
    <w:basedOn w:val="Normal"/>
    <w:link w:val="fnparapChar"/>
    <w:rsid w:val="00AA580C"/>
    <w:pPr>
      <w:spacing w:line="240" w:lineRule="auto"/>
    </w:pPr>
    <w:rPr>
      <w:rFonts w:ascii="Times New Roman" w:eastAsia="Times New Roman" w:hAnsi="Times New Roman" w:cs="Times New Roman"/>
      <w:sz w:val="18"/>
      <w:szCs w:val="18"/>
      <w:lang w:eastAsia="en-US"/>
    </w:rPr>
  </w:style>
  <w:style w:type="character" w:customStyle="1" w:styleId="parab1Char">
    <w:name w:val="para_b1 Char"/>
    <w:link w:val="parab1"/>
    <w:rsid w:val="00AA580C"/>
    <w:rPr>
      <w:rFonts w:ascii="Times New Roman" w:eastAsia="Times New Roman" w:hAnsi="Times New Roman" w:cs="Times New Roman"/>
      <w:spacing w:val="-2"/>
    </w:rPr>
  </w:style>
  <w:style w:type="character" w:customStyle="1" w:styleId="fnparapChar">
    <w:name w:val="fnpara_p Char"/>
    <w:link w:val="fnparap"/>
    <w:rsid w:val="00AA580C"/>
    <w:rPr>
      <w:rFonts w:ascii="Times New Roman" w:eastAsia="Times New Roman" w:hAnsi="Times New Roman" w:cs="Times New Roman"/>
      <w:sz w:val="18"/>
      <w:szCs w:val="18"/>
    </w:rPr>
  </w:style>
  <w:style w:type="character" w:customStyle="1" w:styleId="fnparaChar">
    <w:name w:val="fn_para Char"/>
    <w:link w:val="fnpara"/>
    <w:rsid w:val="00AA580C"/>
    <w:rPr>
      <w:rFonts w:ascii="Times New Roman" w:eastAsia="Times New Roman" w:hAnsi="Times New Roman" w:cs="Times New Roman"/>
      <w:sz w:val="14"/>
      <w:szCs w:val="14"/>
    </w:rPr>
  </w:style>
  <w:style w:type="character" w:customStyle="1" w:styleId="unknownChar">
    <w:name w:val="unknown Char"/>
    <w:link w:val="unknown"/>
    <w:rsid w:val="00AA580C"/>
    <w:rPr>
      <w:rFonts w:ascii="Times New Roman" w:eastAsia="Times New Roman" w:hAnsi="Times New Roman" w:cs="Times New Roman"/>
      <w:sz w:val="18"/>
      <w:szCs w:val="18"/>
    </w:rPr>
  </w:style>
  <w:style w:type="character" w:customStyle="1" w:styleId="footsepChar">
    <w:name w:val="foot_sep Char"/>
    <w:link w:val="footsep"/>
    <w:rsid w:val="00AA580C"/>
    <w:rPr>
      <w:rFonts w:ascii="Times New Roman" w:eastAsia="Times New Roman" w:hAnsi="Times New Roman" w:cs="Times New Roman"/>
      <w:sz w:val="18"/>
      <w:szCs w:val="18"/>
    </w:rPr>
  </w:style>
  <w:style w:type="character" w:customStyle="1" w:styleId="articalpChar">
    <w:name w:val="articalp Char"/>
    <w:link w:val="articalp"/>
    <w:rsid w:val="00AA580C"/>
    <w:rPr>
      <w:rFonts w:ascii="Times New Roman" w:eastAsia="Times New Roman" w:hAnsi="Times New Roman" w:cs="Times New Roman"/>
      <w:spacing w:val="-4"/>
      <w:sz w:val="28"/>
      <w:szCs w:val="28"/>
    </w:rPr>
  </w:style>
  <w:style w:type="character" w:customStyle="1" w:styleId="pagshowChar">
    <w:name w:val="pag_show Char"/>
    <w:link w:val="pagshow"/>
    <w:rsid w:val="00AA580C"/>
    <w:rPr>
      <w:rFonts w:ascii="Times New Roman" w:eastAsia="Times New Roman" w:hAnsi="Times New Roman" w:cs="Times New Roman"/>
      <w:spacing w:val="-2"/>
    </w:rPr>
  </w:style>
  <w:style w:type="character" w:customStyle="1" w:styleId="spanChar">
    <w:name w:val="span Char"/>
    <w:link w:val="span"/>
    <w:rsid w:val="00AA580C"/>
    <w:rPr>
      <w:rFonts w:ascii="Times New Roman" w:eastAsia="Times New Roman" w:hAnsi="Times New Roman" w:cs="Times New Roman"/>
      <w:spacing w:val="-1"/>
      <w:sz w:val="22"/>
      <w:szCs w:val="22"/>
    </w:rPr>
  </w:style>
  <w:style w:type="character" w:customStyle="1" w:styleId="Header1">
    <w:name w:val="Header1"/>
    <w:rsid w:val="00AA580C"/>
    <w:rPr>
      <w:rFonts w:ascii="Times New Roman" w:hAnsi="Times New Roman" w:cs="Times New Roman"/>
      <w:spacing w:val="-2"/>
      <w:sz w:val="24"/>
      <w:szCs w:val="24"/>
    </w:rPr>
  </w:style>
  <w:style w:type="character" w:customStyle="1" w:styleId="h1DocttlChar">
    <w:name w:val="h1Docttl Char"/>
    <w:link w:val="h1Docttl"/>
    <w:rsid w:val="00AA580C"/>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AA58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80C"/>
    <w:rPr>
      <w:rFonts w:ascii="Tahoma" w:hAnsi="Tahoma" w:cs="Tahoma"/>
      <w:sz w:val="16"/>
      <w:szCs w:val="16"/>
      <w:lang w:eastAsia="ja-JP"/>
    </w:rPr>
  </w:style>
  <w:style w:type="paragraph" w:customStyle="1" w:styleId="parab">
    <w:name w:val="para_b"/>
    <w:basedOn w:val="Normal"/>
    <w:link w:val="parabChar"/>
    <w:rsid w:val="00A50CD6"/>
    <w:pPr>
      <w:spacing w:line="240" w:lineRule="auto"/>
    </w:pPr>
    <w:rPr>
      <w:rFonts w:ascii="Times New Roman" w:eastAsia="Times New Roman" w:hAnsi="Times New Roman" w:cs="Times New Roman"/>
      <w:spacing w:val="-2"/>
      <w:sz w:val="24"/>
      <w:lang w:eastAsia="en-US"/>
    </w:rPr>
  </w:style>
  <w:style w:type="character" w:customStyle="1" w:styleId="parabChar">
    <w:name w:val="para_b Char"/>
    <w:link w:val="parab"/>
    <w:rsid w:val="00A50CD6"/>
    <w:rPr>
      <w:rFonts w:ascii="Times New Roman" w:eastAsia="Times New Roman" w:hAnsi="Times New Roman" w:cs="Times New Roman"/>
      <w:spacing w:val="-2"/>
    </w:rPr>
  </w:style>
  <w:style w:type="paragraph" w:customStyle="1" w:styleId="Indent1subsequent">
    <w:name w:val="Indent 1 subsequent"/>
    <w:basedOn w:val="Indent1first"/>
    <w:qFormat/>
    <w:rsid w:val="00E9649A"/>
    <w:pPr>
      <w:spacing w:before="0"/>
      <w:ind w:firstLine="475"/>
    </w:pPr>
  </w:style>
  <w:style w:type="paragraph" w:customStyle="1" w:styleId="Indent1first">
    <w:name w:val="Indent 1 first"/>
    <w:basedOn w:val="Normal"/>
    <w:next w:val="Indent1subsequent"/>
    <w:qFormat/>
    <w:rsid w:val="00E9649A"/>
    <w:pPr>
      <w:spacing w:before="100" w:line="300" w:lineRule="atLeast"/>
      <w:ind w:left="720"/>
    </w:pPr>
    <w:rPr>
      <w:sz w:val="24"/>
    </w:rPr>
  </w:style>
  <w:style w:type="paragraph" w:customStyle="1" w:styleId="Normalnoident">
    <w:name w:val="Normal noident"/>
    <w:basedOn w:val="Normal"/>
    <w:qFormat/>
    <w:rsid w:val="00452709"/>
    <w:pPr>
      <w:spacing w:before="100"/>
    </w:pPr>
  </w:style>
  <w:style w:type="paragraph" w:customStyle="1" w:styleId="Questions">
    <w:name w:val="Questions"/>
    <w:basedOn w:val="CaseName"/>
    <w:qFormat/>
    <w:rsid w:val="00E9649A"/>
    <w:pPr>
      <w:spacing w:before="200" w:line="300" w:lineRule="atLeast"/>
    </w:pPr>
    <w:rPr>
      <w:sz w:val="24"/>
    </w:rPr>
  </w:style>
  <w:style w:type="paragraph" w:styleId="ListParagraph">
    <w:name w:val="List Paragraph"/>
    <w:basedOn w:val="Normal"/>
    <w:link w:val="ListParagraphChar"/>
    <w:uiPriority w:val="34"/>
    <w:qFormat/>
    <w:rsid w:val="00C630C5"/>
    <w:pPr>
      <w:numPr>
        <w:numId w:val="9"/>
      </w:numPr>
      <w:spacing w:before="240" w:after="120"/>
    </w:pPr>
  </w:style>
  <w:style w:type="character" w:styleId="Hyperlink">
    <w:name w:val="Hyperlink"/>
    <w:basedOn w:val="DefaultParagraphFont"/>
    <w:uiPriority w:val="99"/>
    <w:unhideWhenUsed/>
    <w:rsid w:val="00F961BE"/>
    <w:rPr>
      <w:color w:val="0563C1" w:themeColor="hyperlink"/>
      <w:u w:val="single"/>
    </w:rPr>
  </w:style>
  <w:style w:type="paragraph" w:styleId="BodyTextIndent">
    <w:name w:val="Body Text Indent"/>
    <w:basedOn w:val="Normal"/>
    <w:link w:val="BodyTextIndentChar"/>
    <w:uiPriority w:val="99"/>
    <w:unhideWhenUsed/>
    <w:rsid w:val="00853AC2"/>
    <w:pPr>
      <w:ind w:left="1440"/>
    </w:pPr>
  </w:style>
  <w:style w:type="character" w:customStyle="1" w:styleId="BodyTextIndentChar">
    <w:name w:val="Body Text Indent Char"/>
    <w:basedOn w:val="DefaultParagraphFont"/>
    <w:link w:val="BodyTextIndent"/>
    <w:uiPriority w:val="99"/>
    <w:rsid w:val="00853AC2"/>
    <w:rPr>
      <w:rFonts w:ascii="Garamond" w:hAnsi="Garamond"/>
      <w:sz w:val="26"/>
      <w:lang w:eastAsia="ja-JP"/>
    </w:rPr>
  </w:style>
  <w:style w:type="paragraph" w:customStyle="1" w:styleId="QuestionsBlockIndent">
    <w:name w:val="Questions Block Indent"/>
    <w:basedOn w:val="BodyTextIndent"/>
    <w:qFormat/>
    <w:rsid w:val="00853AC2"/>
    <w:pPr>
      <w:ind w:left="720"/>
    </w:pPr>
  </w:style>
  <w:style w:type="paragraph" w:customStyle="1" w:styleId="ArticleTitle">
    <w:name w:val="Article Title"/>
    <w:basedOn w:val="CaseName"/>
    <w:link w:val="ArticleTitleChar"/>
    <w:qFormat/>
    <w:rsid w:val="0055447E"/>
    <w:pPr>
      <w:spacing w:before="200"/>
      <w:outlineLvl w:val="4"/>
    </w:pPr>
  </w:style>
  <w:style w:type="character" w:customStyle="1" w:styleId="ArticleTitleChar">
    <w:name w:val="Article Title Char"/>
    <w:basedOn w:val="DefaultParagraphFont"/>
    <w:link w:val="ArticleTitle"/>
    <w:rsid w:val="0055447E"/>
    <w:rPr>
      <w:rFonts w:ascii="Garamond" w:hAnsi="Garamond" w:cs="Times"/>
      <w:b/>
      <w:bCs/>
      <w:sz w:val="26"/>
      <w:szCs w:val="26"/>
    </w:rPr>
  </w:style>
  <w:style w:type="paragraph" w:styleId="NormalWeb">
    <w:name w:val="Normal (Web)"/>
    <w:basedOn w:val="Normal"/>
    <w:uiPriority w:val="99"/>
    <w:semiHidden/>
    <w:unhideWhenUsed/>
    <w:rsid w:val="00DA536A"/>
    <w:pPr>
      <w:spacing w:before="100" w:beforeAutospacing="1" w:after="100" w:afterAutospacing="1" w:line="240" w:lineRule="auto"/>
    </w:pPr>
    <w:rPr>
      <w:rFonts w:ascii="Times New Roman" w:hAnsi="Times New Roman" w:cs="Times New Roman"/>
      <w:sz w:val="24"/>
      <w:lang w:eastAsia="en-US" w:bidi="he-IL"/>
    </w:rPr>
  </w:style>
  <w:style w:type="paragraph" w:customStyle="1" w:styleId="p1">
    <w:name w:val="p1"/>
    <w:basedOn w:val="Normal"/>
    <w:rsid w:val="00A303D2"/>
    <w:pPr>
      <w:spacing w:line="240" w:lineRule="auto"/>
    </w:pPr>
    <w:rPr>
      <w:rFonts w:ascii="Helvetica" w:hAnsi="Helvetica" w:cs="Times New Roman"/>
      <w:sz w:val="15"/>
      <w:szCs w:val="15"/>
      <w:lang w:eastAsia="en-US" w:bidi="he-IL"/>
    </w:rPr>
  </w:style>
  <w:style w:type="character" w:customStyle="1" w:styleId="Heading3Char">
    <w:name w:val="Heading 3 Char"/>
    <w:basedOn w:val="DefaultParagraphFont"/>
    <w:link w:val="Heading3"/>
    <w:uiPriority w:val="9"/>
    <w:rsid w:val="000B479E"/>
    <w:rPr>
      <w:rFonts w:ascii="Times New Roman" w:hAnsi="Times New Roman" w:cs="Times New Roman"/>
      <w:b/>
      <w:bCs/>
      <w:sz w:val="27"/>
      <w:szCs w:val="27"/>
      <w:lang w:bidi="he-IL"/>
    </w:rPr>
  </w:style>
  <w:style w:type="paragraph" w:customStyle="1" w:styleId="byline">
    <w:name w:val="byline"/>
    <w:basedOn w:val="Normal"/>
    <w:rsid w:val="000B479E"/>
    <w:pPr>
      <w:spacing w:before="100" w:beforeAutospacing="1" w:after="100" w:afterAutospacing="1" w:line="240" w:lineRule="auto"/>
    </w:pPr>
    <w:rPr>
      <w:rFonts w:ascii="Times New Roman" w:hAnsi="Times New Roman" w:cs="Times New Roman"/>
      <w:sz w:val="24"/>
      <w:lang w:eastAsia="en-US" w:bidi="he-IL"/>
    </w:rPr>
  </w:style>
  <w:style w:type="paragraph" w:customStyle="1" w:styleId="paragraph">
    <w:name w:val="paragraph"/>
    <w:basedOn w:val="Normal"/>
    <w:rsid w:val="000B479E"/>
    <w:pPr>
      <w:spacing w:before="100" w:beforeAutospacing="1" w:after="100" w:afterAutospacing="1" w:line="240" w:lineRule="auto"/>
    </w:pPr>
    <w:rPr>
      <w:rFonts w:ascii="Times New Roman" w:hAnsi="Times New Roman" w:cs="Times New Roman"/>
      <w:sz w:val="24"/>
      <w:lang w:eastAsia="en-US" w:bidi="he-IL"/>
    </w:rPr>
  </w:style>
  <w:style w:type="character" w:styleId="FollowedHyperlink">
    <w:name w:val="FollowedHyperlink"/>
    <w:basedOn w:val="DefaultParagraphFont"/>
    <w:uiPriority w:val="99"/>
    <w:semiHidden/>
    <w:unhideWhenUsed/>
    <w:rsid w:val="000B479E"/>
    <w:rPr>
      <w:color w:val="800080"/>
      <w:u w:val="single"/>
    </w:rPr>
  </w:style>
  <w:style w:type="paragraph" w:customStyle="1" w:styleId="empty-paragraph">
    <w:name w:val="empty-paragraph"/>
    <w:basedOn w:val="Normal"/>
    <w:rsid w:val="000B479E"/>
    <w:pPr>
      <w:spacing w:before="100" w:beforeAutospacing="1" w:after="100" w:afterAutospacing="1" w:line="240" w:lineRule="auto"/>
    </w:pPr>
    <w:rPr>
      <w:rFonts w:ascii="Times New Roman" w:hAnsi="Times New Roman" w:cs="Times New Roman"/>
      <w:sz w:val="24"/>
      <w:lang w:eastAsia="en-US" w:bidi="he-IL"/>
    </w:rPr>
  </w:style>
  <w:style w:type="character" w:styleId="PlaceholderText">
    <w:name w:val="Placeholder Text"/>
    <w:basedOn w:val="DefaultParagraphFont"/>
    <w:uiPriority w:val="99"/>
    <w:semiHidden/>
    <w:rsid w:val="00C51917"/>
    <w:rPr>
      <w:color w:val="808080"/>
    </w:rPr>
  </w:style>
  <w:style w:type="character" w:customStyle="1" w:styleId="UnresolvedMention1">
    <w:name w:val="Unresolved Mention1"/>
    <w:basedOn w:val="DefaultParagraphFont"/>
    <w:uiPriority w:val="99"/>
    <w:semiHidden/>
    <w:unhideWhenUsed/>
    <w:rsid w:val="00F25022"/>
    <w:rPr>
      <w:color w:val="605E5C"/>
      <w:shd w:val="clear" w:color="auto" w:fill="E1DFDD"/>
    </w:rPr>
  </w:style>
  <w:style w:type="paragraph" w:styleId="Revision">
    <w:name w:val="Revision"/>
    <w:hidden/>
    <w:uiPriority w:val="99"/>
    <w:semiHidden/>
    <w:rsid w:val="00777D23"/>
    <w:rPr>
      <w:rFonts w:ascii="Garamond" w:hAnsi="Garamond"/>
      <w:sz w:val="26"/>
      <w:lang w:eastAsia="ja-JP"/>
    </w:rPr>
  </w:style>
  <w:style w:type="character" w:customStyle="1" w:styleId="CaseNameChar">
    <w:name w:val="Case Name Char"/>
    <w:basedOn w:val="DefaultParagraphFont"/>
    <w:link w:val="CaseName"/>
    <w:rsid w:val="00C630C5"/>
    <w:rPr>
      <w:rFonts w:ascii="Garamond" w:hAnsi="Garamond" w:cs="Times"/>
      <w:b/>
      <w:bCs/>
      <w:sz w:val="26"/>
      <w:szCs w:val="26"/>
    </w:rPr>
  </w:style>
  <w:style w:type="paragraph" w:customStyle="1" w:styleId="JudgeName">
    <w:name w:val="Judge Name"/>
    <w:basedOn w:val="Normal"/>
    <w:next w:val="Normal"/>
    <w:link w:val="JudgeNameChar"/>
    <w:qFormat/>
    <w:rsid w:val="006D0E94"/>
    <w:pPr>
      <w:keepNext/>
      <w:spacing w:before="160"/>
    </w:pPr>
    <w:rPr>
      <w:rFonts w:eastAsia="MS Mincho" w:cs="Arial"/>
      <w:sz w:val="24"/>
      <w:szCs w:val="22"/>
      <w:lang w:eastAsia="en-US"/>
    </w:rPr>
  </w:style>
  <w:style w:type="character" w:customStyle="1" w:styleId="JudgeNameChar">
    <w:name w:val="Judge Name Char"/>
    <w:basedOn w:val="DefaultParagraphFont"/>
    <w:link w:val="JudgeName"/>
    <w:rsid w:val="006D0E94"/>
    <w:rPr>
      <w:rFonts w:ascii="Garamond" w:eastAsia="MS Mincho" w:hAnsi="Garamond" w:cs="Arial"/>
      <w:szCs w:val="22"/>
    </w:rPr>
  </w:style>
  <w:style w:type="paragraph" w:customStyle="1" w:styleId="QuestionHeading">
    <w:name w:val="Question Heading"/>
    <w:basedOn w:val="Normal"/>
    <w:next w:val="QuestionText"/>
    <w:link w:val="QuestionHeadingChar"/>
    <w:qFormat/>
    <w:rsid w:val="006D0E94"/>
    <w:pPr>
      <w:jc w:val="center"/>
    </w:pPr>
    <w:rPr>
      <w:rFonts w:eastAsia="MS Mincho" w:cs="Arial"/>
      <w:b/>
      <w:bCs/>
      <w:sz w:val="22"/>
    </w:rPr>
  </w:style>
  <w:style w:type="paragraph" w:customStyle="1" w:styleId="QuestionText">
    <w:name w:val="Question Text"/>
    <w:basedOn w:val="ListParagraph"/>
    <w:link w:val="QuestionTextChar"/>
    <w:qFormat/>
    <w:rsid w:val="006D0E94"/>
    <w:pPr>
      <w:ind w:right="720"/>
    </w:pPr>
    <w:rPr>
      <w:rFonts w:eastAsiaTheme="minorHAnsi"/>
      <w:sz w:val="24"/>
      <w:lang w:eastAsia="en-US"/>
    </w:rPr>
  </w:style>
  <w:style w:type="character" w:customStyle="1" w:styleId="QuestionHeadingChar">
    <w:name w:val="Question Heading Char"/>
    <w:basedOn w:val="DefaultParagraphFont"/>
    <w:link w:val="QuestionHeading"/>
    <w:rsid w:val="006D0E94"/>
    <w:rPr>
      <w:rFonts w:ascii="Garamond" w:eastAsia="MS Mincho" w:hAnsi="Garamond" w:cs="Arial"/>
      <w:b/>
      <w:bCs/>
      <w:sz w:val="22"/>
      <w:lang w:eastAsia="ja-JP"/>
    </w:rPr>
  </w:style>
  <w:style w:type="character" w:customStyle="1" w:styleId="QuestionTextChar">
    <w:name w:val="Question Text Char"/>
    <w:basedOn w:val="DefaultParagraphFont"/>
    <w:link w:val="QuestionText"/>
    <w:rsid w:val="006D0E94"/>
    <w:rPr>
      <w:rFonts w:ascii="Garamond" w:eastAsiaTheme="minorHAnsi" w:hAnsi="Garamond"/>
    </w:rPr>
  </w:style>
  <w:style w:type="character" w:customStyle="1" w:styleId="CitationChar">
    <w:name w:val="Citation Char"/>
    <w:basedOn w:val="DefaultParagraphFont"/>
    <w:link w:val="Citation"/>
    <w:rsid w:val="00C630C5"/>
    <w:rPr>
      <w:rFonts w:ascii="Garamond" w:hAnsi="Garamond" w:cs="Times"/>
      <w:sz w:val="26"/>
      <w:szCs w:val="26"/>
    </w:rPr>
  </w:style>
  <w:style w:type="character" w:customStyle="1" w:styleId="ListParagraphChar">
    <w:name w:val="List Paragraph Char"/>
    <w:basedOn w:val="DefaultParagraphFont"/>
    <w:link w:val="ListParagraph"/>
    <w:uiPriority w:val="34"/>
    <w:rsid w:val="00C630C5"/>
    <w:rPr>
      <w:rFonts w:ascii="Garamond" w:hAnsi="Garamond"/>
      <w:sz w:val="26"/>
      <w:szCs w:val="26"/>
      <w:lang w:eastAsia="ja-JP"/>
    </w:rPr>
  </w:style>
  <w:style w:type="paragraph" w:customStyle="1" w:styleId="SubjectHeader">
    <w:name w:val="Subject Header"/>
    <w:basedOn w:val="Heading1"/>
    <w:link w:val="SubjectHeaderChar"/>
    <w:qFormat/>
    <w:rsid w:val="00225CA6"/>
    <w:pPr>
      <w:outlineLvl w:val="1"/>
    </w:pPr>
    <w:rPr>
      <w:sz w:val="44"/>
      <w:szCs w:val="44"/>
    </w:rPr>
  </w:style>
  <w:style w:type="character" w:customStyle="1" w:styleId="SubjectHeaderChar">
    <w:name w:val="Subject Header Char"/>
    <w:basedOn w:val="Heading1Char"/>
    <w:link w:val="SubjectHeader"/>
    <w:rsid w:val="00225CA6"/>
    <w:rPr>
      <w:rFonts w:ascii="Garamond" w:eastAsiaTheme="majorEastAsia" w:hAnsi="Garamond" w:cstheme="majorBidi"/>
      <w:b/>
      <w:color w:val="000000" w:themeColor="text1"/>
      <w:sz w:val="44"/>
      <w:szCs w:val="4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817">
      <w:bodyDiv w:val="1"/>
      <w:marLeft w:val="0"/>
      <w:marRight w:val="0"/>
      <w:marTop w:val="0"/>
      <w:marBottom w:val="0"/>
      <w:divBdr>
        <w:top w:val="none" w:sz="0" w:space="0" w:color="auto"/>
        <w:left w:val="none" w:sz="0" w:space="0" w:color="auto"/>
        <w:bottom w:val="none" w:sz="0" w:space="0" w:color="auto"/>
        <w:right w:val="none" w:sz="0" w:space="0" w:color="auto"/>
      </w:divBdr>
    </w:div>
    <w:div w:id="9455471">
      <w:bodyDiv w:val="1"/>
      <w:marLeft w:val="0"/>
      <w:marRight w:val="0"/>
      <w:marTop w:val="0"/>
      <w:marBottom w:val="0"/>
      <w:divBdr>
        <w:top w:val="none" w:sz="0" w:space="0" w:color="auto"/>
        <w:left w:val="none" w:sz="0" w:space="0" w:color="auto"/>
        <w:bottom w:val="none" w:sz="0" w:space="0" w:color="auto"/>
        <w:right w:val="none" w:sz="0" w:space="0" w:color="auto"/>
      </w:divBdr>
    </w:div>
    <w:div w:id="12877187">
      <w:bodyDiv w:val="1"/>
      <w:marLeft w:val="0"/>
      <w:marRight w:val="0"/>
      <w:marTop w:val="0"/>
      <w:marBottom w:val="0"/>
      <w:divBdr>
        <w:top w:val="none" w:sz="0" w:space="0" w:color="auto"/>
        <w:left w:val="none" w:sz="0" w:space="0" w:color="auto"/>
        <w:bottom w:val="none" w:sz="0" w:space="0" w:color="auto"/>
        <w:right w:val="none" w:sz="0" w:space="0" w:color="auto"/>
      </w:divBdr>
    </w:div>
    <w:div w:id="15467315">
      <w:bodyDiv w:val="1"/>
      <w:marLeft w:val="0"/>
      <w:marRight w:val="0"/>
      <w:marTop w:val="0"/>
      <w:marBottom w:val="0"/>
      <w:divBdr>
        <w:top w:val="none" w:sz="0" w:space="0" w:color="auto"/>
        <w:left w:val="none" w:sz="0" w:space="0" w:color="auto"/>
        <w:bottom w:val="none" w:sz="0" w:space="0" w:color="auto"/>
        <w:right w:val="none" w:sz="0" w:space="0" w:color="auto"/>
      </w:divBdr>
    </w:div>
    <w:div w:id="16201203">
      <w:bodyDiv w:val="1"/>
      <w:marLeft w:val="0"/>
      <w:marRight w:val="0"/>
      <w:marTop w:val="0"/>
      <w:marBottom w:val="0"/>
      <w:divBdr>
        <w:top w:val="none" w:sz="0" w:space="0" w:color="auto"/>
        <w:left w:val="none" w:sz="0" w:space="0" w:color="auto"/>
        <w:bottom w:val="none" w:sz="0" w:space="0" w:color="auto"/>
        <w:right w:val="none" w:sz="0" w:space="0" w:color="auto"/>
      </w:divBdr>
    </w:div>
    <w:div w:id="39987320">
      <w:bodyDiv w:val="1"/>
      <w:marLeft w:val="0"/>
      <w:marRight w:val="0"/>
      <w:marTop w:val="0"/>
      <w:marBottom w:val="0"/>
      <w:divBdr>
        <w:top w:val="none" w:sz="0" w:space="0" w:color="auto"/>
        <w:left w:val="none" w:sz="0" w:space="0" w:color="auto"/>
        <w:bottom w:val="none" w:sz="0" w:space="0" w:color="auto"/>
        <w:right w:val="none" w:sz="0" w:space="0" w:color="auto"/>
      </w:divBdr>
    </w:div>
    <w:div w:id="46341383">
      <w:bodyDiv w:val="1"/>
      <w:marLeft w:val="0"/>
      <w:marRight w:val="0"/>
      <w:marTop w:val="0"/>
      <w:marBottom w:val="0"/>
      <w:divBdr>
        <w:top w:val="none" w:sz="0" w:space="0" w:color="auto"/>
        <w:left w:val="none" w:sz="0" w:space="0" w:color="auto"/>
        <w:bottom w:val="none" w:sz="0" w:space="0" w:color="auto"/>
        <w:right w:val="none" w:sz="0" w:space="0" w:color="auto"/>
      </w:divBdr>
    </w:div>
    <w:div w:id="60324879">
      <w:bodyDiv w:val="1"/>
      <w:marLeft w:val="0"/>
      <w:marRight w:val="0"/>
      <w:marTop w:val="0"/>
      <w:marBottom w:val="0"/>
      <w:divBdr>
        <w:top w:val="none" w:sz="0" w:space="0" w:color="auto"/>
        <w:left w:val="none" w:sz="0" w:space="0" w:color="auto"/>
        <w:bottom w:val="none" w:sz="0" w:space="0" w:color="auto"/>
        <w:right w:val="none" w:sz="0" w:space="0" w:color="auto"/>
      </w:divBdr>
    </w:div>
    <w:div w:id="62140798">
      <w:bodyDiv w:val="1"/>
      <w:marLeft w:val="0"/>
      <w:marRight w:val="0"/>
      <w:marTop w:val="0"/>
      <w:marBottom w:val="0"/>
      <w:divBdr>
        <w:top w:val="none" w:sz="0" w:space="0" w:color="auto"/>
        <w:left w:val="none" w:sz="0" w:space="0" w:color="auto"/>
        <w:bottom w:val="none" w:sz="0" w:space="0" w:color="auto"/>
        <w:right w:val="none" w:sz="0" w:space="0" w:color="auto"/>
      </w:divBdr>
    </w:div>
    <w:div w:id="74712609">
      <w:bodyDiv w:val="1"/>
      <w:marLeft w:val="0"/>
      <w:marRight w:val="0"/>
      <w:marTop w:val="0"/>
      <w:marBottom w:val="0"/>
      <w:divBdr>
        <w:top w:val="none" w:sz="0" w:space="0" w:color="auto"/>
        <w:left w:val="none" w:sz="0" w:space="0" w:color="auto"/>
        <w:bottom w:val="none" w:sz="0" w:space="0" w:color="auto"/>
        <w:right w:val="none" w:sz="0" w:space="0" w:color="auto"/>
      </w:divBdr>
    </w:div>
    <w:div w:id="84964171">
      <w:bodyDiv w:val="1"/>
      <w:marLeft w:val="0"/>
      <w:marRight w:val="0"/>
      <w:marTop w:val="0"/>
      <w:marBottom w:val="0"/>
      <w:divBdr>
        <w:top w:val="none" w:sz="0" w:space="0" w:color="auto"/>
        <w:left w:val="none" w:sz="0" w:space="0" w:color="auto"/>
        <w:bottom w:val="none" w:sz="0" w:space="0" w:color="auto"/>
        <w:right w:val="none" w:sz="0" w:space="0" w:color="auto"/>
      </w:divBdr>
    </w:div>
    <w:div w:id="86080435">
      <w:bodyDiv w:val="1"/>
      <w:marLeft w:val="0"/>
      <w:marRight w:val="0"/>
      <w:marTop w:val="0"/>
      <w:marBottom w:val="0"/>
      <w:divBdr>
        <w:top w:val="none" w:sz="0" w:space="0" w:color="auto"/>
        <w:left w:val="none" w:sz="0" w:space="0" w:color="auto"/>
        <w:bottom w:val="none" w:sz="0" w:space="0" w:color="auto"/>
        <w:right w:val="none" w:sz="0" w:space="0" w:color="auto"/>
      </w:divBdr>
    </w:div>
    <w:div w:id="104270561">
      <w:bodyDiv w:val="1"/>
      <w:marLeft w:val="0"/>
      <w:marRight w:val="0"/>
      <w:marTop w:val="0"/>
      <w:marBottom w:val="0"/>
      <w:divBdr>
        <w:top w:val="none" w:sz="0" w:space="0" w:color="auto"/>
        <w:left w:val="none" w:sz="0" w:space="0" w:color="auto"/>
        <w:bottom w:val="none" w:sz="0" w:space="0" w:color="auto"/>
        <w:right w:val="none" w:sz="0" w:space="0" w:color="auto"/>
      </w:divBdr>
      <w:divsChild>
        <w:div w:id="518130702">
          <w:marLeft w:val="0"/>
          <w:marRight w:val="0"/>
          <w:marTop w:val="0"/>
          <w:marBottom w:val="0"/>
          <w:divBdr>
            <w:top w:val="none" w:sz="0" w:space="0" w:color="auto"/>
            <w:left w:val="none" w:sz="0" w:space="0" w:color="auto"/>
            <w:bottom w:val="none" w:sz="0" w:space="0" w:color="auto"/>
            <w:right w:val="none" w:sz="0" w:space="0" w:color="auto"/>
          </w:divBdr>
          <w:divsChild>
            <w:div w:id="85425735">
              <w:marLeft w:val="0"/>
              <w:marRight w:val="0"/>
              <w:marTop w:val="0"/>
              <w:marBottom w:val="0"/>
              <w:divBdr>
                <w:top w:val="none" w:sz="0" w:space="0" w:color="auto"/>
                <w:left w:val="none" w:sz="0" w:space="0" w:color="auto"/>
                <w:bottom w:val="none" w:sz="0" w:space="0" w:color="auto"/>
                <w:right w:val="none" w:sz="0" w:space="0" w:color="auto"/>
              </w:divBdr>
            </w:div>
          </w:divsChild>
        </w:div>
        <w:div w:id="59788560">
          <w:marLeft w:val="0"/>
          <w:marRight w:val="0"/>
          <w:marTop w:val="0"/>
          <w:marBottom w:val="0"/>
          <w:divBdr>
            <w:top w:val="none" w:sz="0" w:space="0" w:color="auto"/>
            <w:left w:val="none" w:sz="0" w:space="0" w:color="auto"/>
            <w:bottom w:val="none" w:sz="0" w:space="0" w:color="auto"/>
            <w:right w:val="none" w:sz="0" w:space="0" w:color="auto"/>
          </w:divBdr>
          <w:divsChild>
            <w:div w:id="2005158473">
              <w:marLeft w:val="0"/>
              <w:marRight w:val="0"/>
              <w:marTop w:val="0"/>
              <w:marBottom w:val="0"/>
              <w:divBdr>
                <w:top w:val="none" w:sz="0" w:space="0" w:color="auto"/>
                <w:left w:val="none" w:sz="0" w:space="0" w:color="auto"/>
                <w:bottom w:val="none" w:sz="0" w:space="0" w:color="auto"/>
                <w:right w:val="none" w:sz="0" w:space="0" w:color="auto"/>
              </w:divBdr>
            </w:div>
            <w:div w:id="18022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315">
      <w:bodyDiv w:val="1"/>
      <w:marLeft w:val="0"/>
      <w:marRight w:val="0"/>
      <w:marTop w:val="0"/>
      <w:marBottom w:val="0"/>
      <w:divBdr>
        <w:top w:val="none" w:sz="0" w:space="0" w:color="auto"/>
        <w:left w:val="none" w:sz="0" w:space="0" w:color="auto"/>
        <w:bottom w:val="none" w:sz="0" w:space="0" w:color="auto"/>
        <w:right w:val="none" w:sz="0" w:space="0" w:color="auto"/>
      </w:divBdr>
    </w:div>
    <w:div w:id="145896345">
      <w:bodyDiv w:val="1"/>
      <w:marLeft w:val="0"/>
      <w:marRight w:val="0"/>
      <w:marTop w:val="0"/>
      <w:marBottom w:val="0"/>
      <w:divBdr>
        <w:top w:val="none" w:sz="0" w:space="0" w:color="auto"/>
        <w:left w:val="none" w:sz="0" w:space="0" w:color="auto"/>
        <w:bottom w:val="none" w:sz="0" w:space="0" w:color="auto"/>
        <w:right w:val="none" w:sz="0" w:space="0" w:color="auto"/>
      </w:divBdr>
    </w:div>
    <w:div w:id="156851085">
      <w:bodyDiv w:val="1"/>
      <w:marLeft w:val="0"/>
      <w:marRight w:val="0"/>
      <w:marTop w:val="0"/>
      <w:marBottom w:val="0"/>
      <w:divBdr>
        <w:top w:val="none" w:sz="0" w:space="0" w:color="auto"/>
        <w:left w:val="none" w:sz="0" w:space="0" w:color="auto"/>
        <w:bottom w:val="none" w:sz="0" w:space="0" w:color="auto"/>
        <w:right w:val="none" w:sz="0" w:space="0" w:color="auto"/>
      </w:divBdr>
    </w:div>
    <w:div w:id="173151492">
      <w:bodyDiv w:val="1"/>
      <w:marLeft w:val="0"/>
      <w:marRight w:val="0"/>
      <w:marTop w:val="0"/>
      <w:marBottom w:val="0"/>
      <w:divBdr>
        <w:top w:val="none" w:sz="0" w:space="0" w:color="auto"/>
        <w:left w:val="none" w:sz="0" w:space="0" w:color="auto"/>
        <w:bottom w:val="none" w:sz="0" w:space="0" w:color="auto"/>
        <w:right w:val="none" w:sz="0" w:space="0" w:color="auto"/>
      </w:divBdr>
    </w:div>
    <w:div w:id="176358982">
      <w:bodyDiv w:val="1"/>
      <w:marLeft w:val="0"/>
      <w:marRight w:val="0"/>
      <w:marTop w:val="0"/>
      <w:marBottom w:val="0"/>
      <w:divBdr>
        <w:top w:val="none" w:sz="0" w:space="0" w:color="auto"/>
        <w:left w:val="none" w:sz="0" w:space="0" w:color="auto"/>
        <w:bottom w:val="none" w:sz="0" w:space="0" w:color="auto"/>
        <w:right w:val="none" w:sz="0" w:space="0" w:color="auto"/>
      </w:divBdr>
      <w:divsChild>
        <w:div w:id="1025642337">
          <w:blockQuote w:val="1"/>
          <w:marLeft w:val="720"/>
          <w:marRight w:val="720"/>
          <w:marTop w:val="100"/>
          <w:marBottom w:val="100"/>
          <w:divBdr>
            <w:top w:val="none" w:sz="0" w:space="0" w:color="auto"/>
            <w:left w:val="none" w:sz="0" w:space="0" w:color="auto"/>
            <w:bottom w:val="none" w:sz="0" w:space="0" w:color="auto"/>
            <w:right w:val="none" w:sz="0" w:space="0" w:color="auto"/>
          </w:divBdr>
        </w:div>
        <w:div w:id="3732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704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48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326396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536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78114">
      <w:bodyDiv w:val="1"/>
      <w:marLeft w:val="0"/>
      <w:marRight w:val="0"/>
      <w:marTop w:val="0"/>
      <w:marBottom w:val="0"/>
      <w:divBdr>
        <w:top w:val="none" w:sz="0" w:space="0" w:color="auto"/>
        <w:left w:val="none" w:sz="0" w:space="0" w:color="auto"/>
        <w:bottom w:val="none" w:sz="0" w:space="0" w:color="auto"/>
        <w:right w:val="none" w:sz="0" w:space="0" w:color="auto"/>
      </w:divBdr>
    </w:div>
    <w:div w:id="196091639">
      <w:bodyDiv w:val="1"/>
      <w:marLeft w:val="0"/>
      <w:marRight w:val="0"/>
      <w:marTop w:val="0"/>
      <w:marBottom w:val="0"/>
      <w:divBdr>
        <w:top w:val="none" w:sz="0" w:space="0" w:color="auto"/>
        <w:left w:val="none" w:sz="0" w:space="0" w:color="auto"/>
        <w:bottom w:val="none" w:sz="0" w:space="0" w:color="auto"/>
        <w:right w:val="none" w:sz="0" w:space="0" w:color="auto"/>
      </w:divBdr>
    </w:div>
    <w:div w:id="204759089">
      <w:bodyDiv w:val="1"/>
      <w:marLeft w:val="0"/>
      <w:marRight w:val="0"/>
      <w:marTop w:val="0"/>
      <w:marBottom w:val="0"/>
      <w:divBdr>
        <w:top w:val="none" w:sz="0" w:space="0" w:color="auto"/>
        <w:left w:val="none" w:sz="0" w:space="0" w:color="auto"/>
        <w:bottom w:val="none" w:sz="0" w:space="0" w:color="auto"/>
        <w:right w:val="none" w:sz="0" w:space="0" w:color="auto"/>
      </w:divBdr>
    </w:div>
    <w:div w:id="210189725">
      <w:bodyDiv w:val="1"/>
      <w:marLeft w:val="0"/>
      <w:marRight w:val="0"/>
      <w:marTop w:val="0"/>
      <w:marBottom w:val="0"/>
      <w:divBdr>
        <w:top w:val="none" w:sz="0" w:space="0" w:color="auto"/>
        <w:left w:val="none" w:sz="0" w:space="0" w:color="auto"/>
        <w:bottom w:val="none" w:sz="0" w:space="0" w:color="auto"/>
        <w:right w:val="none" w:sz="0" w:space="0" w:color="auto"/>
      </w:divBdr>
    </w:div>
    <w:div w:id="210850787">
      <w:bodyDiv w:val="1"/>
      <w:marLeft w:val="0"/>
      <w:marRight w:val="0"/>
      <w:marTop w:val="0"/>
      <w:marBottom w:val="0"/>
      <w:divBdr>
        <w:top w:val="none" w:sz="0" w:space="0" w:color="auto"/>
        <w:left w:val="none" w:sz="0" w:space="0" w:color="auto"/>
        <w:bottom w:val="none" w:sz="0" w:space="0" w:color="auto"/>
        <w:right w:val="none" w:sz="0" w:space="0" w:color="auto"/>
      </w:divBdr>
    </w:div>
    <w:div w:id="262690268">
      <w:bodyDiv w:val="1"/>
      <w:marLeft w:val="0"/>
      <w:marRight w:val="0"/>
      <w:marTop w:val="0"/>
      <w:marBottom w:val="0"/>
      <w:divBdr>
        <w:top w:val="none" w:sz="0" w:space="0" w:color="auto"/>
        <w:left w:val="none" w:sz="0" w:space="0" w:color="auto"/>
        <w:bottom w:val="none" w:sz="0" w:space="0" w:color="auto"/>
        <w:right w:val="none" w:sz="0" w:space="0" w:color="auto"/>
      </w:divBdr>
    </w:div>
    <w:div w:id="272129648">
      <w:bodyDiv w:val="1"/>
      <w:marLeft w:val="0"/>
      <w:marRight w:val="0"/>
      <w:marTop w:val="0"/>
      <w:marBottom w:val="0"/>
      <w:divBdr>
        <w:top w:val="none" w:sz="0" w:space="0" w:color="auto"/>
        <w:left w:val="none" w:sz="0" w:space="0" w:color="auto"/>
        <w:bottom w:val="none" w:sz="0" w:space="0" w:color="auto"/>
        <w:right w:val="none" w:sz="0" w:space="0" w:color="auto"/>
      </w:divBdr>
    </w:div>
    <w:div w:id="290477540">
      <w:bodyDiv w:val="1"/>
      <w:marLeft w:val="0"/>
      <w:marRight w:val="0"/>
      <w:marTop w:val="0"/>
      <w:marBottom w:val="0"/>
      <w:divBdr>
        <w:top w:val="none" w:sz="0" w:space="0" w:color="auto"/>
        <w:left w:val="none" w:sz="0" w:space="0" w:color="auto"/>
        <w:bottom w:val="none" w:sz="0" w:space="0" w:color="auto"/>
        <w:right w:val="none" w:sz="0" w:space="0" w:color="auto"/>
      </w:divBdr>
    </w:div>
    <w:div w:id="295109193">
      <w:bodyDiv w:val="1"/>
      <w:marLeft w:val="0"/>
      <w:marRight w:val="0"/>
      <w:marTop w:val="0"/>
      <w:marBottom w:val="0"/>
      <w:divBdr>
        <w:top w:val="none" w:sz="0" w:space="0" w:color="auto"/>
        <w:left w:val="none" w:sz="0" w:space="0" w:color="auto"/>
        <w:bottom w:val="none" w:sz="0" w:space="0" w:color="auto"/>
        <w:right w:val="none" w:sz="0" w:space="0" w:color="auto"/>
      </w:divBdr>
    </w:div>
    <w:div w:id="305092792">
      <w:bodyDiv w:val="1"/>
      <w:marLeft w:val="0"/>
      <w:marRight w:val="0"/>
      <w:marTop w:val="0"/>
      <w:marBottom w:val="0"/>
      <w:divBdr>
        <w:top w:val="none" w:sz="0" w:space="0" w:color="auto"/>
        <w:left w:val="none" w:sz="0" w:space="0" w:color="auto"/>
        <w:bottom w:val="none" w:sz="0" w:space="0" w:color="auto"/>
        <w:right w:val="none" w:sz="0" w:space="0" w:color="auto"/>
      </w:divBdr>
    </w:div>
    <w:div w:id="307787058">
      <w:bodyDiv w:val="1"/>
      <w:marLeft w:val="0"/>
      <w:marRight w:val="0"/>
      <w:marTop w:val="0"/>
      <w:marBottom w:val="0"/>
      <w:divBdr>
        <w:top w:val="none" w:sz="0" w:space="0" w:color="auto"/>
        <w:left w:val="none" w:sz="0" w:space="0" w:color="auto"/>
        <w:bottom w:val="none" w:sz="0" w:space="0" w:color="auto"/>
        <w:right w:val="none" w:sz="0" w:space="0" w:color="auto"/>
      </w:divBdr>
    </w:div>
    <w:div w:id="310717165">
      <w:bodyDiv w:val="1"/>
      <w:marLeft w:val="0"/>
      <w:marRight w:val="0"/>
      <w:marTop w:val="0"/>
      <w:marBottom w:val="0"/>
      <w:divBdr>
        <w:top w:val="none" w:sz="0" w:space="0" w:color="auto"/>
        <w:left w:val="none" w:sz="0" w:space="0" w:color="auto"/>
        <w:bottom w:val="none" w:sz="0" w:space="0" w:color="auto"/>
        <w:right w:val="none" w:sz="0" w:space="0" w:color="auto"/>
      </w:divBdr>
    </w:div>
    <w:div w:id="313725395">
      <w:bodyDiv w:val="1"/>
      <w:marLeft w:val="0"/>
      <w:marRight w:val="0"/>
      <w:marTop w:val="0"/>
      <w:marBottom w:val="0"/>
      <w:divBdr>
        <w:top w:val="none" w:sz="0" w:space="0" w:color="auto"/>
        <w:left w:val="none" w:sz="0" w:space="0" w:color="auto"/>
        <w:bottom w:val="none" w:sz="0" w:space="0" w:color="auto"/>
        <w:right w:val="none" w:sz="0" w:space="0" w:color="auto"/>
      </w:divBdr>
      <w:divsChild>
        <w:div w:id="975373967">
          <w:marLeft w:val="0"/>
          <w:marRight w:val="0"/>
          <w:marTop w:val="0"/>
          <w:marBottom w:val="0"/>
          <w:divBdr>
            <w:top w:val="none" w:sz="0" w:space="0" w:color="auto"/>
            <w:left w:val="none" w:sz="0" w:space="0" w:color="auto"/>
            <w:bottom w:val="none" w:sz="0" w:space="0" w:color="auto"/>
            <w:right w:val="none" w:sz="0" w:space="0" w:color="auto"/>
          </w:divBdr>
        </w:div>
        <w:div w:id="614559725">
          <w:marLeft w:val="0"/>
          <w:marRight w:val="0"/>
          <w:marTop w:val="0"/>
          <w:marBottom w:val="0"/>
          <w:divBdr>
            <w:top w:val="none" w:sz="0" w:space="0" w:color="auto"/>
            <w:left w:val="none" w:sz="0" w:space="0" w:color="auto"/>
            <w:bottom w:val="none" w:sz="0" w:space="0" w:color="auto"/>
            <w:right w:val="none" w:sz="0" w:space="0" w:color="auto"/>
          </w:divBdr>
          <w:divsChild>
            <w:div w:id="1739859378">
              <w:marLeft w:val="0"/>
              <w:marRight w:val="0"/>
              <w:marTop w:val="0"/>
              <w:marBottom w:val="0"/>
              <w:divBdr>
                <w:top w:val="none" w:sz="0" w:space="0" w:color="auto"/>
                <w:left w:val="none" w:sz="0" w:space="0" w:color="auto"/>
                <w:bottom w:val="none" w:sz="0" w:space="0" w:color="auto"/>
                <w:right w:val="none" w:sz="0" w:space="0" w:color="auto"/>
              </w:divBdr>
              <w:divsChild>
                <w:div w:id="354891540">
                  <w:marLeft w:val="0"/>
                  <w:marRight w:val="0"/>
                  <w:marTop w:val="0"/>
                  <w:marBottom w:val="0"/>
                  <w:divBdr>
                    <w:top w:val="none" w:sz="0" w:space="0" w:color="auto"/>
                    <w:left w:val="none" w:sz="0" w:space="0" w:color="auto"/>
                    <w:bottom w:val="none" w:sz="0" w:space="0" w:color="auto"/>
                    <w:right w:val="none" w:sz="0" w:space="0" w:color="auto"/>
                  </w:divBdr>
                </w:div>
                <w:div w:id="546794780">
                  <w:marLeft w:val="0"/>
                  <w:marRight w:val="0"/>
                  <w:marTop w:val="0"/>
                  <w:marBottom w:val="0"/>
                  <w:divBdr>
                    <w:top w:val="none" w:sz="0" w:space="0" w:color="auto"/>
                    <w:left w:val="none" w:sz="0" w:space="0" w:color="auto"/>
                    <w:bottom w:val="none" w:sz="0" w:space="0" w:color="auto"/>
                    <w:right w:val="none" w:sz="0" w:space="0" w:color="auto"/>
                  </w:divBdr>
                </w:div>
                <w:div w:id="1628973011">
                  <w:marLeft w:val="0"/>
                  <w:marRight w:val="0"/>
                  <w:marTop w:val="0"/>
                  <w:marBottom w:val="0"/>
                  <w:divBdr>
                    <w:top w:val="none" w:sz="0" w:space="0" w:color="auto"/>
                    <w:left w:val="none" w:sz="0" w:space="0" w:color="auto"/>
                    <w:bottom w:val="none" w:sz="0" w:space="0" w:color="auto"/>
                    <w:right w:val="none" w:sz="0" w:space="0" w:color="auto"/>
                  </w:divBdr>
                </w:div>
                <w:div w:id="1282805058">
                  <w:marLeft w:val="0"/>
                  <w:marRight w:val="0"/>
                  <w:marTop w:val="0"/>
                  <w:marBottom w:val="0"/>
                  <w:divBdr>
                    <w:top w:val="none" w:sz="0" w:space="0" w:color="auto"/>
                    <w:left w:val="none" w:sz="0" w:space="0" w:color="auto"/>
                    <w:bottom w:val="none" w:sz="0" w:space="0" w:color="auto"/>
                    <w:right w:val="none" w:sz="0" w:space="0" w:color="auto"/>
                  </w:divBdr>
                </w:div>
                <w:div w:id="614874819">
                  <w:marLeft w:val="0"/>
                  <w:marRight w:val="0"/>
                  <w:marTop w:val="0"/>
                  <w:marBottom w:val="0"/>
                  <w:divBdr>
                    <w:top w:val="none" w:sz="0" w:space="0" w:color="auto"/>
                    <w:left w:val="none" w:sz="0" w:space="0" w:color="auto"/>
                    <w:bottom w:val="none" w:sz="0" w:space="0" w:color="auto"/>
                    <w:right w:val="none" w:sz="0" w:space="0" w:color="auto"/>
                  </w:divBdr>
                </w:div>
                <w:div w:id="1519538363">
                  <w:marLeft w:val="0"/>
                  <w:marRight w:val="0"/>
                  <w:marTop w:val="0"/>
                  <w:marBottom w:val="0"/>
                  <w:divBdr>
                    <w:top w:val="none" w:sz="0" w:space="0" w:color="auto"/>
                    <w:left w:val="none" w:sz="0" w:space="0" w:color="auto"/>
                    <w:bottom w:val="none" w:sz="0" w:space="0" w:color="auto"/>
                    <w:right w:val="none" w:sz="0" w:space="0" w:color="auto"/>
                  </w:divBdr>
                </w:div>
                <w:div w:id="10510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6285">
      <w:bodyDiv w:val="1"/>
      <w:marLeft w:val="0"/>
      <w:marRight w:val="0"/>
      <w:marTop w:val="0"/>
      <w:marBottom w:val="0"/>
      <w:divBdr>
        <w:top w:val="none" w:sz="0" w:space="0" w:color="auto"/>
        <w:left w:val="none" w:sz="0" w:space="0" w:color="auto"/>
        <w:bottom w:val="none" w:sz="0" w:space="0" w:color="auto"/>
        <w:right w:val="none" w:sz="0" w:space="0" w:color="auto"/>
      </w:divBdr>
    </w:div>
    <w:div w:id="325599519">
      <w:bodyDiv w:val="1"/>
      <w:marLeft w:val="0"/>
      <w:marRight w:val="0"/>
      <w:marTop w:val="0"/>
      <w:marBottom w:val="0"/>
      <w:divBdr>
        <w:top w:val="none" w:sz="0" w:space="0" w:color="auto"/>
        <w:left w:val="none" w:sz="0" w:space="0" w:color="auto"/>
        <w:bottom w:val="none" w:sz="0" w:space="0" w:color="auto"/>
        <w:right w:val="none" w:sz="0" w:space="0" w:color="auto"/>
      </w:divBdr>
    </w:div>
    <w:div w:id="330452575">
      <w:bodyDiv w:val="1"/>
      <w:marLeft w:val="0"/>
      <w:marRight w:val="0"/>
      <w:marTop w:val="0"/>
      <w:marBottom w:val="0"/>
      <w:divBdr>
        <w:top w:val="none" w:sz="0" w:space="0" w:color="auto"/>
        <w:left w:val="none" w:sz="0" w:space="0" w:color="auto"/>
        <w:bottom w:val="none" w:sz="0" w:space="0" w:color="auto"/>
        <w:right w:val="none" w:sz="0" w:space="0" w:color="auto"/>
      </w:divBdr>
    </w:div>
    <w:div w:id="336421723">
      <w:bodyDiv w:val="1"/>
      <w:marLeft w:val="0"/>
      <w:marRight w:val="0"/>
      <w:marTop w:val="0"/>
      <w:marBottom w:val="0"/>
      <w:divBdr>
        <w:top w:val="none" w:sz="0" w:space="0" w:color="auto"/>
        <w:left w:val="none" w:sz="0" w:space="0" w:color="auto"/>
        <w:bottom w:val="none" w:sz="0" w:space="0" w:color="auto"/>
        <w:right w:val="none" w:sz="0" w:space="0" w:color="auto"/>
      </w:divBdr>
    </w:div>
    <w:div w:id="345862363">
      <w:bodyDiv w:val="1"/>
      <w:marLeft w:val="0"/>
      <w:marRight w:val="0"/>
      <w:marTop w:val="0"/>
      <w:marBottom w:val="0"/>
      <w:divBdr>
        <w:top w:val="none" w:sz="0" w:space="0" w:color="auto"/>
        <w:left w:val="none" w:sz="0" w:space="0" w:color="auto"/>
        <w:bottom w:val="none" w:sz="0" w:space="0" w:color="auto"/>
        <w:right w:val="none" w:sz="0" w:space="0" w:color="auto"/>
      </w:divBdr>
      <w:divsChild>
        <w:div w:id="346177204">
          <w:marLeft w:val="547"/>
          <w:marRight w:val="0"/>
          <w:marTop w:val="120"/>
          <w:marBottom w:val="0"/>
          <w:divBdr>
            <w:top w:val="none" w:sz="0" w:space="0" w:color="auto"/>
            <w:left w:val="none" w:sz="0" w:space="0" w:color="auto"/>
            <w:bottom w:val="none" w:sz="0" w:space="0" w:color="auto"/>
            <w:right w:val="none" w:sz="0" w:space="0" w:color="auto"/>
          </w:divBdr>
        </w:div>
      </w:divsChild>
    </w:div>
    <w:div w:id="349836254">
      <w:bodyDiv w:val="1"/>
      <w:marLeft w:val="0"/>
      <w:marRight w:val="0"/>
      <w:marTop w:val="0"/>
      <w:marBottom w:val="0"/>
      <w:divBdr>
        <w:top w:val="none" w:sz="0" w:space="0" w:color="auto"/>
        <w:left w:val="none" w:sz="0" w:space="0" w:color="auto"/>
        <w:bottom w:val="none" w:sz="0" w:space="0" w:color="auto"/>
        <w:right w:val="none" w:sz="0" w:space="0" w:color="auto"/>
      </w:divBdr>
    </w:div>
    <w:div w:id="360136196">
      <w:bodyDiv w:val="1"/>
      <w:marLeft w:val="0"/>
      <w:marRight w:val="0"/>
      <w:marTop w:val="0"/>
      <w:marBottom w:val="0"/>
      <w:divBdr>
        <w:top w:val="none" w:sz="0" w:space="0" w:color="auto"/>
        <w:left w:val="none" w:sz="0" w:space="0" w:color="auto"/>
        <w:bottom w:val="none" w:sz="0" w:space="0" w:color="auto"/>
        <w:right w:val="none" w:sz="0" w:space="0" w:color="auto"/>
      </w:divBdr>
      <w:divsChild>
        <w:div w:id="1202402001">
          <w:marLeft w:val="0"/>
          <w:marRight w:val="0"/>
          <w:marTop w:val="0"/>
          <w:marBottom w:val="0"/>
          <w:divBdr>
            <w:top w:val="none" w:sz="0" w:space="0" w:color="auto"/>
            <w:left w:val="none" w:sz="0" w:space="0" w:color="auto"/>
            <w:bottom w:val="none" w:sz="0" w:space="0" w:color="auto"/>
            <w:right w:val="none" w:sz="0" w:space="0" w:color="auto"/>
          </w:divBdr>
        </w:div>
        <w:div w:id="405301983">
          <w:marLeft w:val="0"/>
          <w:marRight w:val="0"/>
          <w:marTop w:val="0"/>
          <w:marBottom w:val="0"/>
          <w:divBdr>
            <w:top w:val="none" w:sz="0" w:space="0" w:color="auto"/>
            <w:left w:val="none" w:sz="0" w:space="0" w:color="auto"/>
            <w:bottom w:val="none" w:sz="0" w:space="0" w:color="auto"/>
            <w:right w:val="none" w:sz="0" w:space="0" w:color="auto"/>
          </w:divBdr>
        </w:div>
      </w:divsChild>
    </w:div>
    <w:div w:id="376513465">
      <w:bodyDiv w:val="1"/>
      <w:marLeft w:val="0"/>
      <w:marRight w:val="0"/>
      <w:marTop w:val="0"/>
      <w:marBottom w:val="0"/>
      <w:divBdr>
        <w:top w:val="none" w:sz="0" w:space="0" w:color="auto"/>
        <w:left w:val="none" w:sz="0" w:space="0" w:color="auto"/>
        <w:bottom w:val="none" w:sz="0" w:space="0" w:color="auto"/>
        <w:right w:val="none" w:sz="0" w:space="0" w:color="auto"/>
      </w:divBdr>
    </w:div>
    <w:div w:id="390006714">
      <w:bodyDiv w:val="1"/>
      <w:marLeft w:val="0"/>
      <w:marRight w:val="0"/>
      <w:marTop w:val="0"/>
      <w:marBottom w:val="0"/>
      <w:divBdr>
        <w:top w:val="none" w:sz="0" w:space="0" w:color="auto"/>
        <w:left w:val="none" w:sz="0" w:space="0" w:color="auto"/>
        <w:bottom w:val="none" w:sz="0" w:space="0" w:color="auto"/>
        <w:right w:val="none" w:sz="0" w:space="0" w:color="auto"/>
      </w:divBdr>
    </w:div>
    <w:div w:id="392654972">
      <w:bodyDiv w:val="1"/>
      <w:marLeft w:val="0"/>
      <w:marRight w:val="0"/>
      <w:marTop w:val="0"/>
      <w:marBottom w:val="0"/>
      <w:divBdr>
        <w:top w:val="none" w:sz="0" w:space="0" w:color="auto"/>
        <w:left w:val="none" w:sz="0" w:space="0" w:color="auto"/>
        <w:bottom w:val="none" w:sz="0" w:space="0" w:color="auto"/>
        <w:right w:val="none" w:sz="0" w:space="0" w:color="auto"/>
      </w:divBdr>
    </w:div>
    <w:div w:id="393090104">
      <w:bodyDiv w:val="1"/>
      <w:marLeft w:val="0"/>
      <w:marRight w:val="0"/>
      <w:marTop w:val="0"/>
      <w:marBottom w:val="0"/>
      <w:divBdr>
        <w:top w:val="none" w:sz="0" w:space="0" w:color="auto"/>
        <w:left w:val="none" w:sz="0" w:space="0" w:color="auto"/>
        <w:bottom w:val="none" w:sz="0" w:space="0" w:color="auto"/>
        <w:right w:val="none" w:sz="0" w:space="0" w:color="auto"/>
      </w:divBdr>
    </w:div>
    <w:div w:id="401832134">
      <w:bodyDiv w:val="1"/>
      <w:marLeft w:val="0"/>
      <w:marRight w:val="0"/>
      <w:marTop w:val="0"/>
      <w:marBottom w:val="0"/>
      <w:divBdr>
        <w:top w:val="none" w:sz="0" w:space="0" w:color="auto"/>
        <w:left w:val="none" w:sz="0" w:space="0" w:color="auto"/>
        <w:bottom w:val="none" w:sz="0" w:space="0" w:color="auto"/>
        <w:right w:val="none" w:sz="0" w:space="0" w:color="auto"/>
      </w:divBdr>
    </w:div>
    <w:div w:id="408384720">
      <w:bodyDiv w:val="1"/>
      <w:marLeft w:val="0"/>
      <w:marRight w:val="0"/>
      <w:marTop w:val="0"/>
      <w:marBottom w:val="0"/>
      <w:divBdr>
        <w:top w:val="none" w:sz="0" w:space="0" w:color="auto"/>
        <w:left w:val="none" w:sz="0" w:space="0" w:color="auto"/>
        <w:bottom w:val="none" w:sz="0" w:space="0" w:color="auto"/>
        <w:right w:val="none" w:sz="0" w:space="0" w:color="auto"/>
      </w:divBdr>
    </w:div>
    <w:div w:id="418717955">
      <w:bodyDiv w:val="1"/>
      <w:marLeft w:val="0"/>
      <w:marRight w:val="0"/>
      <w:marTop w:val="0"/>
      <w:marBottom w:val="0"/>
      <w:divBdr>
        <w:top w:val="none" w:sz="0" w:space="0" w:color="auto"/>
        <w:left w:val="none" w:sz="0" w:space="0" w:color="auto"/>
        <w:bottom w:val="none" w:sz="0" w:space="0" w:color="auto"/>
        <w:right w:val="none" w:sz="0" w:space="0" w:color="auto"/>
      </w:divBdr>
    </w:div>
    <w:div w:id="422190841">
      <w:bodyDiv w:val="1"/>
      <w:marLeft w:val="0"/>
      <w:marRight w:val="0"/>
      <w:marTop w:val="0"/>
      <w:marBottom w:val="0"/>
      <w:divBdr>
        <w:top w:val="none" w:sz="0" w:space="0" w:color="auto"/>
        <w:left w:val="none" w:sz="0" w:space="0" w:color="auto"/>
        <w:bottom w:val="none" w:sz="0" w:space="0" w:color="auto"/>
        <w:right w:val="none" w:sz="0" w:space="0" w:color="auto"/>
      </w:divBdr>
    </w:div>
    <w:div w:id="422918191">
      <w:bodyDiv w:val="1"/>
      <w:marLeft w:val="0"/>
      <w:marRight w:val="0"/>
      <w:marTop w:val="0"/>
      <w:marBottom w:val="0"/>
      <w:divBdr>
        <w:top w:val="none" w:sz="0" w:space="0" w:color="auto"/>
        <w:left w:val="none" w:sz="0" w:space="0" w:color="auto"/>
        <w:bottom w:val="none" w:sz="0" w:space="0" w:color="auto"/>
        <w:right w:val="none" w:sz="0" w:space="0" w:color="auto"/>
      </w:divBdr>
    </w:div>
    <w:div w:id="423185448">
      <w:bodyDiv w:val="1"/>
      <w:marLeft w:val="0"/>
      <w:marRight w:val="0"/>
      <w:marTop w:val="0"/>
      <w:marBottom w:val="0"/>
      <w:divBdr>
        <w:top w:val="none" w:sz="0" w:space="0" w:color="auto"/>
        <w:left w:val="none" w:sz="0" w:space="0" w:color="auto"/>
        <w:bottom w:val="none" w:sz="0" w:space="0" w:color="auto"/>
        <w:right w:val="none" w:sz="0" w:space="0" w:color="auto"/>
      </w:divBdr>
    </w:div>
    <w:div w:id="432895025">
      <w:bodyDiv w:val="1"/>
      <w:marLeft w:val="0"/>
      <w:marRight w:val="0"/>
      <w:marTop w:val="0"/>
      <w:marBottom w:val="0"/>
      <w:divBdr>
        <w:top w:val="none" w:sz="0" w:space="0" w:color="auto"/>
        <w:left w:val="none" w:sz="0" w:space="0" w:color="auto"/>
        <w:bottom w:val="none" w:sz="0" w:space="0" w:color="auto"/>
        <w:right w:val="none" w:sz="0" w:space="0" w:color="auto"/>
      </w:divBdr>
    </w:div>
    <w:div w:id="439373929">
      <w:bodyDiv w:val="1"/>
      <w:marLeft w:val="0"/>
      <w:marRight w:val="0"/>
      <w:marTop w:val="0"/>
      <w:marBottom w:val="0"/>
      <w:divBdr>
        <w:top w:val="none" w:sz="0" w:space="0" w:color="auto"/>
        <w:left w:val="none" w:sz="0" w:space="0" w:color="auto"/>
        <w:bottom w:val="none" w:sz="0" w:space="0" w:color="auto"/>
        <w:right w:val="none" w:sz="0" w:space="0" w:color="auto"/>
      </w:divBdr>
      <w:divsChild>
        <w:div w:id="1877428937">
          <w:marLeft w:val="0"/>
          <w:marRight w:val="0"/>
          <w:marTop w:val="0"/>
          <w:marBottom w:val="0"/>
          <w:divBdr>
            <w:top w:val="none" w:sz="0" w:space="0" w:color="auto"/>
            <w:left w:val="none" w:sz="0" w:space="0" w:color="auto"/>
            <w:bottom w:val="none" w:sz="0" w:space="0" w:color="auto"/>
            <w:right w:val="none" w:sz="0" w:space="0" w:color="auto"/>
          </w:divBdr>
        </w:div>
      </w:divsChild>
    </w:div>
    <w:div w:id="464196957">
      <w:bodyDiv w:val="1"/>
      <w:marLeft w:val="0"/>
      <w:marRight w:val="0"/>
      <w:marTop w:val="0"/>
      <w:marBottom w:val="0"/>
      <w:divBdr>
        <w:top w:val="none" w:sz="0" w:space="0" w:color="auto"/>
        <w:left w:val="none" w:sz="0" w:space="0" w:color="auto"/>
        <w:bottom w:val="none" w:sz="0" w:space="0" w:color="auto"/>
        <w:right w:val="none" w:sz="0" w:space="0" w:color="auto"/>
      </w:divBdr>
      <w:divsChild>
        <w:div w:id="1620258514">
          <w:marLeft w:val="0"/>
          <w:marRight w:val="0"/>
          <w:marTop w:val="0"/>
          <w:marBottom w:val="0"/>
          <w:divBdr>
            <w:top w:val="none" w:sz="0" w:space="0" w:color="auto"/>
            <w:left w:val="none" w:sz="0" w:space="0" w:color="auto"/>
            <w:bottom w:val="none" w:sz="0" w:space="0" w:color="auto"/>
            <w:right w:val="none" w:sz="0" w:space="0" w:color="auto"/>
          </w:divBdr>
          <w:divsChild>
            <w:div w:id="1719865025">
              <w:marLeft w:val="0"/>
              <w:marRight w:val="0"/>
              <w:marTop w:val="0"/>
              <w:marBottom w:val="0"/>
              <w:divBdr>
                <w:top w:val="none" w:sz="0" w:space="0" w:color="auto"/>
                <w:left w:val="none" w:sz="0" w:space="0" w:color="auto"/>
                <w:bottom w:val="none" w:sz="0" w:space="0" w:color="auto"/>
                <w:right w:val="none" w:sz="0" w:space="0" w:color="auto"/>
              </w:divBdr>
              <w:divsChild>
                <w:div w:id="1791584686">
                  <w:marLeft w:val="0"/>
                  <w:marRight w:val="0"/>
                  <w:marTop w:val="0"/>
                  <w:marBottom w:val="0"/>
                  <w:divBdr>
                    <w:top w:val="none" w:sz="0" w:space="0" w:color="auto"/>
                    <w:left w:val="none" w:sz="0" w:space="0" w:color="auto"/>
                    <w:bottom w:val="none" w:sz="0" w:space="0" w:color="auto"/>
                    <w:right w:val="none" w:sz="0" w:space="0" w:color="auto"/>
                  </w:divBdr>
                </w:div>
              </w:divsChild>
            </w:div>
            <w:div w:id="20715485">
              <w:marLeft w:val="0"/>
              <w:marRight w:val="0"/>
              <w:marTop w:val="0"/>
              <w:marBottom w:val="0"/>
              <w:divBdr>
                <w:top w:val="none" w:sz="0" w:space="0" w:color="auto"/>
                <w:left w:val="none" w:sz="0" w:space="0" w:color="auto"/>
                <w:bottom w:val="none" w:sz="0" w:space="0" w:color="auto"/>
                <w:right w:val="none" w:sz="0" w:space="0" w:color="auto"/>
              </w:divBdr>
              <w:divsChild>
                <w:div w:id="549389929">
                  <w:marLeft w:val="0"/>
                  <w:marRight w:val="0"/>
                  <w:marTop w:val="0"/>
                  <w:marBottom w:val="0"/>
                  <w:divBdr>
                    <w:top w:val="none" w:sz="0" w:space="0" w:color="auto"/>
                    <w:left w:val="none" w:sz="0" w:space="0" w:color="auto"/>
                    <w:bottom w:val="none" w:sz="0" w:space="0" w:color="auto"/>
                    <w:right w:val="none" w:sz="0" w:space="0" w:color="auto"/>
                  </w:divBdr>
                </w:div>
              </w:divsChild>
            </w:div>
            <w:div w:id="680938399">
              <w:marLeft w:val="0"/>
              <w:marRight w:val="0"/>
              <w:marTop w:val="0"/>
              <w:marBottom w:val="0"/>
              <w:divBdr>
                <w:top w:val="none" w:sz="0" w:space="0" w:color="auto"/>
                <w:left w:val="none" w:sz="0" w:space="0" w:color="auto"/>
                <w:bottom w:val="none" w:sz="0" w:space="0" w:color="auto"/>
                <w:right w:val="none" w:sz="0" w:space="0" w:color="auto"/>
              </w:divBdr>
              <w:divsChild>
                <w:div w:id="335814709">
                  <w:marLeft w:val="0"/>
                  <w:marRight w:val="0"/>
                  <w:marTop w:val="0"/>
                  <w:marBottom w:val="0"/>
                  <w:divBdr>
                    <w:top w:val="none" w:sz="0" w:space="0" w:color="auto"/>
                    <w:left w:val="none" w:sz="0" w:space="0" w:color="auto"/>
                    <w:bottom w:val="none" w:sz="0" w:space="0" w:color="auto"/>
                    <w:right w:val="none" w:sz="0" w:space="0" w:color="auto"/>
                  </w:divBdr>
                </w:div>
              </w:divsChild>
            </w:div>
            <w:div w:id="1242790541">
              <w:marLeft w:val="0"/>
              <w:marRight w:val="0"/>
              <w:marTop w:val="0"/>
              <w:marBottom w:val="0"/>
              <w:divBdr>
                <w:top w:val="none" w:sz="0" w:space="0" w:color="auto"/>
                <w:left w:val="none" w:sz="0" w:space="0" w:color="auto"/>
                <w:bottom w:val="none" w:sz="0" w:space="0" w:color="auto"/>
                <w:right w:val="none" w:sz="0" w:space="0" w:color="auto"/>
              </w:divBdr>
              <w:divsChild>
                <w:div w:id="768500872">
                  <w:marLeft w:val="0"/>
                  <w:marRight w:val="0"/>
                  <w:marTop w:val="0"/>
                  <w:marBottom w:val="0"/>
                  <w:divBdr>
                    <w:top w:val="none" w:sz="0" w:space="0" w:color="auto"/>
                    <w:left w:val="none" w:sz="0" w:space="0" w:color="auto"/>
                    <w:bottom w:val="none" w:sz="0" w:space="0" w:color="auto"/>
                    <w:right w:val="none" w:sz="0" w:space="0" w:color="auto"/>
                  </w:divBdr>
                </w:div>
              </w:divsChild>
            </w:div>
            <w:div w:id="1011682822">
              <w:marLeft w:val="0"/>
              <w:marRight w:val="0"/>
              <w:marTop w:val="0"/>
              <w:marBottom w:val="0"/>
              <w:divBdr>
                <w:top w:val="none" w:sz="0" w:space="0" w:color="auto"/>
                <w:left w:val="none" w:sz="0" w:space="0" w:color="auto"/>
                <w:bottom w:val="none" w:sz="0" w:space="0" w:color="auto"/>
                <w:right w:val="none" w:sz="0" w:space="0" w:color="auto"/>
              </w:divBdr>
              <w:divsChild>
                <w:div w:id="717358792">
                  <w:marLeft w:val="0"/>
                  <w:marRight w:val="0"/>
                  <w:marTop w:val="0"/>
                  <w:marBottom w:val="0"/>
                  <w:divBdr>
                    <w:top w:val="none" w:sz="0" w:space="0" w:color="auto"/>
                    <w:left w:val="none" w:sz="0" w:space="0" w:color="auto"/>
                    <w:bottom w:val="none" w:sz="0" w:space="0" w:color="auto"/>
                    <w:right w:val="none" w:sz="0" w:space="0" w:color="auto"/>
                  </w:divBdr>
                </w:div>
              </w:divsChild>
            </w:div>
            <w:div w:id="1491631863">
              <w:marLeft w:val="0"/>
              <w:marRight w:val="0"/>
              <w:marTop w:val="0"/>
              <w:marBottom w:val="0"/>
              <w:divBdr>
                <w:top w:val="none" w:sz="0" w:space="0" w:color="auto"/>
                <w:left w:val="none" w:sz="0" w:space="0" w:color="auto"/>
                <w:bottom w:val="none" w:sz="0" w:space="0" w:color="auto"/>
                <w:right w:val="none" w:sz="0" w:space="0" w:color="auto"/>
              </w:divBdr>
              <w:divsChild>
                <w:div w:id="42677070">
                  <w:marLeft w:val="0"/>
                  <w:marRight w:val="0"/>
                  <w:marTop w:val="0"/>
                  <w:marBottom w:val="0"/>
                  <w:divBdr>
                    <w:top w:val="none" w:sz="0" w:space="0" w:color="auto"/>
                    <w:left w:val="none" w:sz="0" w:space="0" w:color="auto"/>
                    <w:bottom w:val="none" w:sz="0" w:space="0" w:color="auto"/>
                    <w:right w:val="none" w:sz="0" w:space="0" w:color="auto"/>
                  </w:divBdr>
                </w:div>
              </w:divsChild>
            </w:div>
            <w:div w:id="600531622">
              <w:marLeft w:val="0"/>
              <w:marRight w:val="0"/>
              <w:marTop w:val="0"/>
              <w:marBottom w:val="0"/>
              <w:divBdr>
                <w:top w:val="none" w:sz="0" w:space="0" w:color="auto"/>
                <w:left w:val="none" w:sz="0" w:space="0" w:color="auto"/>
                <w:bottom w:val="none" w:sz="0" w:space="0" w:color="auto"/>
                <w:right w:val="none" w:sz="0" w:space="0" w:color="auto"/>
              </w:divBdr>
              <w:divsChild>
                <w:div w:id="1760560262">
                  <w:marLeft w:val="0"/>
                  <w:marRight w:val="0"/>
                  <w:marTop w:val="0"/>
                  <w:marBottom w:val="0"/>
                  <w:divBdr>
                    <w:top w:val="none" w:sz="0" w:space="0" w:color="auto"/>
                    <w:left w:val="none" w:sz="0" w:space="0" w:color="auto"/>
                    <w:bottom w:val="none" w:sz="0" w:space="0" w:color="auto"/>
                    <w:right w:val="none" w:sz="0" w:space="0" w:color="auto"/>
                  </w:divBdr>
                </w:div>
              </w:divsChild>
            </w:div>
            <w:div w:id="1436487576">
              <w:marLeft w:val="0"/>
              <w:marRight w:val="0"/>
              <w:marTop w:val="0"/>
              <w:marBottom w:val="0"/>
              <w:divBdr>
                <w:top w:val="none" w:sz="0" w:space="0" w:color="auto"/>
                <w:left w:val="none" w:sz="0" w:space="0" w:color="auto"/>
                <w:bottom w:val="none" w:sz="0" w:space="0" w:color="auto"/>
                <w:right w:val="none" w:sz="0" w:space="0" w:color="auto"/>
              </w:divBdr>
              <w:divsChild>
                <w:div w:id="495927343">
                  <w:marLeft w:val="0"/>
                  <w:marRight w:val="0"/>
                  <w:marTop w:val="0"/>
                  <w:marBottom w:val="0"/>
                  <w:divBdr>
                    <w:top w:val="none" w:sz="0" w:space="0" w:color="auto"/>
                    <w:left w:val="none" w:sz="0" w:space="0" w:color="auto"/>
                    <w:bottom w:val="none" w:sz="0" w:space="0" w:color="auto"/>
                    <w:right w:val="none" w:sz="0" w:space="0" w:color="auto"/>
                  </w:divBdr>
                </w:div>
              </w:divsChild>
            </w:div>
            <w:div w:id="135227318">
              <w:marLeft w:val="0"/>
              <w:marRight w:val="0"/>
              <w:marTop w:val="0"/>
              <w:marBottom w:val="0"/>
              <w:divBdr>
                <w:top w:val="none" w:sz="0" w:space="0" w:color="auto"/>
                <w:left w:val="none" w:sz="0" w:space="0" w:color="auto"/>
                <w:bottom w:val="none" w:sz="0" w:space="0" w:color="auto"/>
                <w:right w:val="none" w:sz="0" w:space="0" w:color="auto"/>
              </w:divBdr>
              <w:divsChild>
                <w:div w:id="1075665523">
                  <w:marLeft w:val="0"/>
                  <w:marRight w:val="0"/>
                  <w:marTop w:val="0"/>
                  <w:marBottom w:val="0"/>
                  <w:divBdr>
                    <w:top w:val="none" w:sz="0" w:space="0" w:color="auto"/>
                    <w:left w:val="none" w:sz="0" w:space="0" w:color="auto"/>
                    <w:bottom w:val="none" w:sz="0" w:space="0" w:color="auto"/>
                    <w:right w:val="none" w:sz="0" w:space="0" w:color="auto"/>
                  </w:divBdr>
                </w:div>
              </w:divsChild>
            </w:div>
            <w:div w:id="1738163265">
              <w:marLeft w:val="0"/>
              <w:marRight w:val="0"/>
              <w:marTop w:val="0"/>
              <w:marBottom w:val="0"/>
              <w:divBdr>
                <w:top w:val="none" w:sz="0" w:space="0" w:color="auto"/>
                <w:left w:val="none" w:sz="0" w:space="0" w:color="auto"/>
                <w:bottom w:val="none" w:sz="0" w:space="0" w:color="auto"/>
                <w:right w:val="none" w:sz="0" w:space="0" w:color="auto"/>
              </w:divBdr>
              <w:divsChild>
                <w:div w:id="1171528188">
                  <w:marLeft w:val="0"/>
                  <w:marRight w:val="0"/>
                  <w:marTop w:val="0"/>
                  <w:marBottom w:val="0"/>
                  <w:divBdr>
                    <w:top w:val="none" w:sz="0" w:space="0" w:color="auto"/>
                    <w:left w:val="none" w:sz="0" w:space="0" w:color="auto"/>
                    <w:bottom w:val="none" w:sz="0" w:space="0" w:color="auto"/>
                    <w:right w:val="none" w:sz="0" w:space="0" w:color="auto"/>
                  </w:divBdr>
                </w:div>
              </w:divsChild>
            </w:div>
            <w:div w:id="1854027373">
              <w:marLeft w:val="0"/>
              <w:marRight w:val="0"/>
              <w:marTop w:val="0"/>
              <w:marBottom w:val="0"/>
              <w:divBdr>
                <w:top w:val="none" w:sz="0" w:space="0" w:color="auto"/>
                <w:left w:val="none" w:sz="0" w:space="0" w:color="auto"/>
                <w:bottom w:val="none" w:sz="0" w:space="0" w:color="auto"/>
                <w:right w:val="none" w:sz="0" w:space="0" w:color="auto"/>
              </w:divBdr>
              <w:divsChild>
                <w:div w:id="2114209146">
                  <w:marLeft w:val="0"/>
                  <w:marRight w:val="0"/>
                  <w:marTop w:val="0"/>
                  <w:marBottom w:val="0"/>
                  <w:divBdr>
                    <w:top w:val="none" w:sz="0" w:space="0" w:color="auto"/>
                    <w:left w:val="none" w:sz="0" w:space="0" w:color="auto"/>
                    <w:bottom w:val="none" w:sz="0" w:space="0" w:color="auto"/>
                    <w:right w:val="none" w:sz="0" w:space="0" w:color="auto"/>
                  </w:divBdr>
                </w:div>
              </w:divsChild>
            </w:div>
            <w:div w:id="1761753551">
              <w:marLeft w:val="0"/>
              <w:marRight w:val="0"/>
              <w:marTop w:val="0"/>
              <w:marBottom w:val="0"/>
              <w:divBdr>
                <w:top w:val="none" w:sz="0" w:space="0" w:color="auto"/>
                <w:left w:val="none" w:sz="0" w:space="0" w:color="auto"/>
                <w:bottom w:val="none" w:sz="0" w:space="0" w:color="auto"/>
                <w:right w:val="none" w:sz="0" w:space="0" w:color="auto"/>
              </w:divBdr>
              <w:divsChild>
                <w:div w:id="365175319">
                  <w:marLeft w:val="0"/>
                  <w:marRight w:val="0"/>
                  <w:marTop w:val="0"/>
                  <w:marBottom w:val="0"/>
                  <w:divBdr>
                    <w:top w:val="none" w:sz="0" w:space="0" w:color="auto"/>
                    <w:left w:val="none" w:sz="0" w:space="0" w:color="auto"/>
                    <w:bottom w:val="none" w:sz="0" w:space="0" w:color="auto"/>
                    <w:right w:val="none" w:sz="0" w:space="0" w:color="auto"/>
                  </w:divBdr>
                </w:div>
              </w:divsChild>
            </w:div>
            <w:div w:id="2049527015">
              <w:marLeft w:val="0"/>
              <w:marRight w:val="0"/>
              <w:marTop w:val="0"/>
              <w:marBottom w:val="0"/>
              <w:divBdr>
                <w:top w:val="none" w:sz="0" w:space="0" w:color="auto"/>
                <w:left w:val="none" w:sz="0" w:space="0" w:color="auto"/>
                <w:bottom w:val="none" w:sz="0" w:space="0" w:color="auto"/>
                <w:right w:val="none" w:sz="0" w:space="0" w:color="auto"/>
              </w:divBdr>
              <w:divsChild>
                <w:div w:id="1545287063">
                  <w:marLeft w:val="0"/>
                  <w:marRight w:val="0"/>
                  <w:marTop w:val="0"/>
                  <w:marBottom w:val="0"/>
                  <w:divBdr>
                    <w:top w:val="none" w:sz="0" w:space="0" w:color="auto"/>
                    <w:left w:val="none" w:sz="0" w:space="0" w:color="auto"/>
                    <w:bottom w:val="none" w:sz="0" w:space="0" w:color="auto"/>
                    <w:right w:val="none" w:sz="0" w:space="0" w:color="auto"/>
                  </w:divBdr>
                </w:div>
              </w:divsChild>
            </w:div>
            <w:div w:id="966664402">
              <w:marLeft w:val="0"/>
              <w:marRight w:val="0"/>
              <w:marTop w:val="0"/>
              <w:marBottom w:val="0"/>
              <w:divBdr>
                <w:top w:val="none" w:sz="0" w:space="0" w:color="auto"/>
                <w:left w:val="none" w:sz="0" w:space="0" w:color="auto"/>
                <w:bottom w:val="none" w:sz="0" w:space="0" w:color="auto"/>
                <w:right w:val="none" w:sz="0" w:space="0" w:color="auto"/>
              </w:divBdr>
              <w:divsChild>
                <w:div w:id="1480227223">
                  <w:marLeft w:val="0"/>
                  <w:marRight w:val="0"/>
                  <w:marTop w:val="0"/>
                  <w:marBottom w:val="0"/>
                  <w:divBdr>
                    <w:top w:val="none" w:sz="0" w:space="0" w:color="auto"/>
                    <w:left w:val="none" w:sz="0" w:space="0" w:color="auto"/>
                    <w:bottom w:val="none" w:sz="0" w:space="0" w:color="auto"/>
                    <w:right w:val="none" w:sz="0" w:space="0" w:color="auto"/>
                  </w:divBdr>
                </w:div>
              </w:divsChild>
            </w:div>
            <w:div w:id="1601641700">
              <w:marLeft w:val="0"/>
              <w:marRight w:val="0"/>
              <w:marTop w:val="0"/>
              <w:marBottom w:val="0"/>
              <w:divBdr>
                <w:top w:val="none" w:sz="0" w:space="0" w:color="auto"/>
                <w:left w:val="none" w:sz="0" w:space="0" w:color="auto"/>
                <w:bottom w:val="none" w:sz="0" w:space="0" w:color="auto"/>
                <w:right w:val="none" w:sz="0" w:space="0" w:color="auto"/>
              </w:divBdr>
              <w:divsChild>
                <w:div w:id="412316804">
                  <w:marLeft w:val="0"/>
                  <w:marRight w:val="0"/>
                  <w:marTop w:val="0"/>
                  <w:marBottom w:val="0"/>
                  <w:divBdr>
                    <w:top w:val="none" w:sz="0" w:space="0" w:color="auto"/>
                    <w:left w:val="none" w:sz="0" w:space="0" w:color="auto"/>
                    <w:bottom w:val="none" w:sz="0" w:space="0" w:color="auto"/>
                    <w:right w:val="none" w:sz="0" w:space="0" w:color="auto"/>
                  </w:divBdr>
                </w:div>
                <w:div w:id="2076317863">
                  <w:marLeft w:val="0"/>
                  <w:marRight w:val="0"/>
                  <w:marTop w:val="0"/>
                  <w:marBottom w:val="0"/>
                  <w:divBdr>
                    <w:top w:val="none" w:sz="0" w:space="0" w:color="auto"/>
                    <w:left w:val="none" w:sz="0" w:space="0" w:color="auto"/>
                    <w:bottom w:val="none" w:sz="0" w:space="0" w:color="auto"/>
                    <w:right w:val="none" w:sz="0" w:space="0" w:color="auto"/>
                  </w:divBdr>
                  <w:divsChild>
                    <w:div w:id="644310710">
                      <w:marLeft w:val="0"/>
                      <w:marRight w:val="0"/>
                      <w:marTop w:val="0"/>
                      <w:marBottom w:val="0"/>
                      <w:divBdr>
                        <w:top w:val="none" w:sz="0" w:space="0" w:color="auto"/>
                        <w:left w:val="none" w:sz="0" w:space="0" w:color="auto"/>
                        <w:bottom w:val="none" w:sz="0" w:space="0" w:color="auto"/>
                        <w:right w:val="none" w:sz="0" w:space="0" w:color="auto"/>
                      </w:divBdr>
                      <w:divsChild>
                        <w:div w:id="1045712839">
                          <w:blockQuote w:val="1"/>
                          <w:marLeft w:val="0"/>
                          <w:marRight w:val="0"/>
                          <w:marTop w:val="0"/>
                          <w:marBottom w:val="0"/>
                          <w:divBdr>
                            <w:top w:val="none" w:sz="0" w:space="0" w:color="auto"/>
                            <w:left w:val="none" w:sz="0" w:space="0" w:color="auto"/>
                            <w:bottom w:val="none" w:sz="0" w:space="0" w:color="auto"/>
                            <w:right w:val="none" w:sz="0" w:space="0" w:color="auto"/>
                          </w:divBdr>
                          <w:divsChild>
                            <w:div w:id="3331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7216">
              <w:marLeft w:val="0"/>
              <w:marRight w:val="0"/>
              <w:marTop w:val="0"/>
              <w:marBottom w:val="0"/>
              <w:divBdr>
                <w:top w:val="none" w:sz="0" w:space="0" w:color="auto"/>
                <w:left w:val="none" w:sz="0" w:space="0" w:color="auto"/>
                <w:bottom w:val="none" w:sz="0" w:space="0" w:color="auto"/>
                <w:right w:val="none" w:sz="0" w:space="0" w:color="auto"/>
              </w:divBdr>
              <w:divsChild>
                <w:div w:id="1622033983">
                  <w:marLeft w:val="0"/>
                  <w:marRight w:val="0"/>
                  <w:marTop w:val="0"/>
                  <w:marBottom w:val="0"/>
                  <w:divBdr>
                    <w:top w:val="none" w:sz="0" w:space="0" w:color="auto"/>
                    <w:left w:val="none" w:sz="0" w:space="0" w:color="auto"/>
                    <w:bottom w:val="none" w:sz="0" w:space="0" w:color="auto"/>
                    <w:right w:val="none" w:sz="0" w:space="0" w:color="auto"/>
                  </w:divBdr>
                </w:div>
              </w:divsChild>
            </w:div>
            <w:div w:id="154153430">
              <w:marLeft w:val="0"/>
              <w:marRight w:val="0"/>
              <w:marTop w:val="0"/>
              <w:marBottom w:val="0"/>
              <w:divBdr>
                <w:top w:val="none" w:sz="0" w:space="0" w:color="auto"/>
                <w:left w:val="none" w:sz="0" w:space="0" w:color="auto"/>
                <w:bottom w:val="none" w:sz="0" w:space="0" w:color="auto"/>
                <w:right w:val="none" w:sz="0" w:space="0" w:color="auto"/>
              </w:divBdr>
              <w:divsChild>
                <w:div w:id="506016648">
                  <w:marLeft w:val="0"/>
                  <w:marRight w:val="0"/>
                  <w:marTop w:val="0"/>
                  <w:marBottom w:val="0"/>
                  <w:divBdr>
                    <w:top w:val="none" w:sz="0" w:space="0" w:color="auto"/>
                    <w:left w:val="none" w:sz="0" w:space="0" w:color="auto"/>
                    <w:bottom w:val="none" w:sz="0" w:space="0" w:color="auto"/>
                    <w:right w:val="none" w:sz="0" w:space="0" w:color="auto"/>
                  </w:divBdr>
                </w:div>
              </w:divsChild>
            </w:div>
            <w:div w:id="1804348540">
              <w:marLeft w:val="0"/>
              <w:marRight w:val="0"/>
              <w:marTop w:val="0"/>
              <w:marBottom w:val="0"/>
              <w:divBdr>
                <w:top w:val="none" w:sz="0" w:space="0" w:color="auto"/>
                <w:left w:val="none" w:sz="0" w:space="0" w:color="auto"/>
                <w:bottom w:val="none" w:sz="0" w:space="0" w:color="auto"/>
                <w:right w:val="none" w:sz="0" w:space="0" w:color="auto"/>
              </w:divBdr>
              <w:divsChild>
                <w:div w:id="55053873">
                  <w:marLeft w:val="0"/>
                  <w:marRight w:val="0"/>
                  <w:marTop w:val="0"/>
                  <w:marBottom w:val="0"/>
                  <w:divBdr>
                    <w:top w:val="none" w:sz="0" w:space="0" w:color="auto"/>
                    <w:left w:val="none" w:sz="0" w:space="0" w:color="auto"/>
                    <w:bottom w:val="none" w:sz="0" w:space="0" w:color="auto"/>
                    <w:right w:val="none" w:sz="0" w:space="0" w:color="auto"/>
                  </w:divBdr>
                </w:div>
              </w:divsChild>
            </w:div>
            <w:div w:id="587924716">
              <w:marLeft w:val="0"/>
              <w:marRight w:val="0"/>
              <w:marTop w:val="0"/>
              <w:marBottom w:val="0"/>
              <w:divBdr>
                <w:top w:val="none" w:sz="0" w:space="0" w:color="auto"/>
                <w:left w:val="none" w:sz="0" w:space="0" w:color="auto"/>
                <w:bottom w:val="none" w:sz="0" w:space="0" w:color="auto"/>
                <w:right w:val="none" w:sz="0" w:space="0" w:color="auto"/>
              </w:divBdr>
              <w:divsChild>
                <w:div w:id="8970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7221">
          <w:marLeft w:val="0"/>
          <w:marRight w:val="0"/>
          <w:marTop w:val="0"/>
          <w:marBottom w:val="0"/>
          <w:divBdr>
            <w:top w:val="none" w:sz="0" w:space="0" w:color="auto"/>
            <w:left w:val="none" w:sz="0" w:space="0" w:color="auto"/>
            <w:bottom w:val="none" w:sz="0" w:space="0" w:color="auto"/>
            <w:right w:val="none" w:sz="0" w:space="0" w:color="auto"/>
          </w:divBdr>
          <w:divsChild>
            <w:div w:id="1280648145">
              <w:marLeft w:val="0"/>
              <w:marRight w:val="0"/>
              <w:marTop w:val="0"/>
              <w:marBottom w:val="0"/>
              <w:divBdr>
                <w:top w:val="none" w:sz="0" w:space="0" w:color="auto"/>
                <w:left w:val="none" w:sz="0" w:space="0" w:color="auto"/>
                <w:bottom w:val="none" w:sz="0" w:space="0" w:color="auto"/>
                <w:right w:val="none" w:sz="0" w:space="0" w:color="auto"/>
              </w:divBdr>
            </w:div>
            <w:div w:id="230582755">
              <w:marLeft w:val="0"/>
              <w:marRight w:val="0"/>
              <w:marTop w:val="0"/>
              <w:marBottom w:val="0"/>
              <w:divBdr>
                <w:top w:val="none" w:sz="0" w:space="0" w:color="auto"/>
                <w:left w:val="none" w:sz="0" w:space="0" w:color="auto"/>
                <w:bottom w:val="none" w:sz="0" w:space="0" w:color="auto"/>
                <w:right w:val="none" w:sz="0" w:space="0" w:color="auto"/>
              </w:divBdr>
              <w:divsChild>
                <w:div w:id="665326470">
                  <w:marLeft w:val="0"/>
                  <w:marRight w:val="0"/>
                  <w:marTop w:val="0"/>
                  <w:marBottom w:val="0"/>
                  <w:divBdr>
                    <w:top w:val="none" w:sz="0" w:space="0" w:color="auto"/>
                    <w:left w:val="none" w:sz="0" w:space="0" w:color="auto"/>
                    <w:bottom w:val="none" w:sz="0" w:space="0" w:color="auto"/>
                    <w:right w:val="none" w:sz="0" w:space="0" w:color="auto"/>
                  </w:divBdr>
                </w:div>
              </w:divsChild>
            </w:div>
            <w:div w:id="1433085629">
              <w:marLeft w:val="0"/>
              <w:marRight w:val="0"/>
              <w:marTop w:val="0"/>
              <w:marBottom w:val="0"/>
              <w:divBdr>
                <w:top w:val="none" w:sz="0" w:space="0" w:color="auto"/>
                <w:left w:val="none" w:sz="0" w:space="0" w:color="auto"/>
                <w:bottom w:val="none" w:sz="0" w:space="0" w:color="auto"/>
                <w:right w:val="none" w:sz="0" w:space="0" w:color="auto"/>
              </w:divBdr>
              <w:divsChild>
                <w:div w:id="1202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5870">
          <w:marLeft w:val="0"/>
          <w:marRight w:val="0"/>
          <w:marTop w:val="0"/>
          <w:marBottom w:val="0"/>
          <w:divBdr>
            <w:top w:val="none" w:sz="0" w:space="0" w:color="auto"/>
            <w:left w:val="none" w:sz="0" w:space="0" w:color="auto"/>
            <w:bottom w:val="none" w:sz="0" w:space="0" w:color="auto"/>
            <w:right w:val="none" w:sz="0" w:space="0" w:color="auto"/>
          </w:divBdr>
          <w:divsChild>
            <w:div w:id="967124701">
              <w:marLeft w:val="0"/>
              <w:marRight w:val="0"/>
              <w:marTop w:val="0"/>
              <w:marBottom w:val="0"/>
              <w:divBdr>
                <w:top w:val="none" w:sz="0" w:space="0" w:color="auto"/>
                <w:left w:val="none" w:sz="0" w:space="0" w:color="auto"/>
                <w:bottom w:val="none" w:sz="0" w:space="0" w:color="auto"/>
                <w:right w:val="none" w:sz="0" w:space="0" w:color="auto"/>
              </w:divBdr>
            </w:div>
            <w:div w:id="784813216">
              <w:marLeft w:val="0"/>
              <w:marRight w:val="0"/>
              <w:marTop w:val="0"/>
              <w:marBottom w:val="0"/>
              <w:divBdr>
                <w:top w:val="none" w:sz="0" w:space="0" w:color="auto"/>
                <w:left w:val="none" w:sz="0" w:space="0" w:color="auto"/>
                <w:bottom w:val="none" w:sz="0" w:space="0" w:color="auto"/>
                <w:right w:val="none" w:sz="0" w:space="0" w:color="auto"/>
              </w:divBdr>
              <w:divsChild>
                <w:div w:id="2035300787">
                  <w:marLeft w:val="0"/>
                  <w:marRight w:val="0"/>
                  <w:marTop w:val="0"/>
                  <w:marBottom w:val="0"/>
                  <w:divBdr>
                    <w:top w:val="none" w:sz="0" w:space="0" w:color="auto"/>
                    <w:left w:val="none" w:sz="0" w:space="0" w:color="auto"/>
                    <w:bottom w:val="none" w:sz="0" w:space="0" w:color="auto"/>
                    <w:right w:val="none" w:sz="0" w:space="0" w:color="auto"/>
                  </w:divBdr>
                </w:div>
              </w:divsChild>
            </w:div>
            <w:div w:id="252319199">
              <w:marLeft w:val="0"/>
              <w:marRight w:val="0"/>
              <w:marTop w:val="0"/>
              <w:marBottom w:val="0"/>
              <w:divBdr>
                <w:top w:val="none" w:sz="0" w:space="0" w:color="auto"/>
                <w:left w:val="none" w:sz="0" w:space="0" w:color="auto"/>
                <w:bottom w:val="none" w:sz="0" w:space="0" w:color="auto"/>
                <w:right w:val="none" w:sz="0" w:space="0" w:color="auto"/>
              </w:divBdr>
              <w:divsChild>
                <w:div w:id="1082144954">
                  <w:marLeft w:val="0"/>
                  <w:marRight w:val="0"/>
                  <w:marTop w:val="0"/>
                  <w:marBottom w:val="0"/>
                  <w:divBdr>
                    <w:top w:val="none" w:sz="0" w:space="0" w:color="auto"/>
                    <w:left w:val="none" w:sz="0" w:space="0" w:color="auto"/>
                    <w:bottom w:val="none" w:sz="0" w:space="0" w:color="auto"/>
                    <w:right w:val="none" w:sz="0" w:space="0" w:color="auto"/>
                  </w:divBdr>
                </w:div>
                <w:div w:id="510609570">
                  <w:marLeft w:val="0"/>
                  <w:marRight w:val="0"/>
                  <w:marTop w:val="0"/>
                  <w:marBottom w:val="0"/>
                  <w:divBdr>
                    <w:top w:val="none" w:sz="0" w:space="0" w:color="auto"/>
                    <w:left w:val="none" w:sz="0" w:space="0" w:color="auto"/>
                    <w:bottom w:val="none" w:sz="0" w:space="0" w:color="auto"/>
                    <w:right w:val="none" w:sz="0" w:space="0" w:color="auto"/>
                  </w:divBdr>
                  <w:divsChild>
                    <w:div w:id="545265596">
                      <w:marLeft w:val="0"/>
                      <w:marRight w:val="0"/>
                      <w:marTop w:val="0"/>
                      <w:marBottom w:val="0"/>
                      <w:divBdr>
                        <w:top w:val="none" w:sz="0" w:space="0" w:color="auto"/>
                        <w:left w:val="none" w:sz="0" w:space="0" w:color="auto"/>
                        <w:bottom w:val="none" w:sz="0" w:space="0" w:color="auto"/>
                        <w:right w:val="none" w:sz="0" w:space="0" w:color="auto"/>
                      </w:divBdr>
                      <w:divsChild>
                        <w:div w:id="2141338355">
                          <w:blockQuote w:val="1"/>
                          <w:marLeft w:val="0"/>
                          <w:marRight w:val="0"/>
                          <w:marTop w:val="0"/>
                          <w:marBottom w:val="0"/>
                          <w:divBdr>
                            <w:top w:val="none" w:sz="0" w:space="0" w:color="auto"/>
                            <w:left w:val="none" w:sz="0" w:space="0" w:color="auto"/>
                            <w:bottom w:val="none" w:sz="0" w:space="0" w:color="auto"/>
                            <w:right w:val="none" w:sz="0" w:space="0" w:color="auto"/>
                          </w:divBdr>
                          <w:divsChild>
                            <w:div w:id="14895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21843">
              <w:marLeft w:val="0"/>
              <w:marRight w:val="0"/>
              <w:marTop w:val="0"/>
              <w:marBottom w:val="0"/>
              <w:divBdr>
                <w:top w:val="none" w:sz="0" w:space="0" w:color="auto"/>
                <w:left w:val="none" w:sz="0" w:space="0" w:color="auto"/>
                <w:bottom w:val="none" w:sz="0" w:space="0" w:color="auto"/>
                <w:right w:val="none" w:sz="0" w:space="0" w:color="auto"/>
              </w:divBdr>
              <w:divsChild>
                <w:div w:id="694385240">
                  <w:marLeft w:val="0"/>
                  <w:marRight w:val="0"/>
                  <w:marTop w:val="0"/>
                  <w:marBottom w:val="0"/>
                  <w:divBdr>
                    <w:top w:val="none" w:sz="0" w:space="0" w:color="auto"/>
                    <w:left w:val="none" w:sz="0" w:space="0" w:color="auto"/>
                    <w:bottom w:val="none" w:sz="0" w:space="0" w:color="auto"/>
                    <w:right w:val="none" w:sz="0" w:space="0" w:color="auto"/>
                  </w:divBdr>
                </w:div>
              </w:divsChild>
            </w:div>
            <w:div w:id="1978339517">
              <w:marLeft w:val="0"/>
              <w:marRight w:val="0"/>
              <w:marTop w:val="0"/>
              <w:marBottom w:val="0"/>
              <w:divBdr>
                <w:top w:val="none" w:sz="0" w:space="0" w:color="auto"/>
                <w:left w:val="none" w:sz="0" w:space="0" w:color="auto"/>
                <w:bottom w:val="none" w:sz="0" w:space="0" w:color="auto"/>
                <w:right w:val="none" w:sz="0" w:space="0" w:color="auto"/>
              </w:divBdr>
              <w:divsChild>
                <w:div w:id="1693456949">
                  <w:marLeft w:val="0"/>
                  <w:marRight w:val="0"/>
                  <w:marTop w:val="0"/>
                  <w:marBottom w:val="0"/>
                  <w:divBdr>
                    <w:top w:val="none" w:sz="0" w:space="0" w:color="auto"/>
                    <w:left w:val="none" w:sz="0" w:space="0" w:color="auto"/>
                    <w:bottom w:val="none" w:sz="0" w:space="0" w:color="auto"/>
                    <w:right w:val="none" w:sz="0" w:space="0" w:color="auto"/>
                  </w:divBdr>
                </w:div>
              </w:divsChild>
            </w:div>
            <w:div w:id="86974208">
              <w:marLeft w:val="0"/>
              <w:marRight w:val="0"/>
              <w:marTop w:val="0"/>
              <w:marBottom w:val="0"/>
              <w:divBdr>
                <w:top w:val="none" w:sz="0" w:space="0" w:color="auto"/>
                <w:left w:val="none" w:sz="0" w:space="0" w:color="auto"/>
                <w:bottom w:val="none" w:sz="0" w:space="0" w:color="auto"/>
                <w:right w:val="none" w:sz="0" w:space="0" w:color="auto"/>
              </w:divBdr>
              <w:divsChild>
                <w:div w:id="675690653">
                  <w:marLeft w:val="0"/>
                  <w:marRight w:val="0"/>
                  <w:marTop w:val="0"/>
                  <w:marBottom w:val="0"/>
                  <w:divBdr>
                    <w:top w:val="none" w:sz="0" w:space="0" w:color="auto"/>
                    <w:left w:val="none" w:sz="0" w:space="0" w:color="auto"/>
                    <w:bottom w:val="none" w:sz="0" w:space="0" w:color="auto"/>
                    <w:right w:val="none" w:sz="0" w:space="0" w:color="auto"/>
                  </w:divBdr>
                </w:div>
              </w:divsChild>
            </w:div>
            <w:div w:id="1403606101">
              <w:marLeft w:val="0"/>
              <w:marRight w:val="0"/>
              <w:marTop w:val="0"/>
              <w:marBottom w:val="0"/>
              <w:divBdr>
                <w:top w:val="none" w:sz="0" w:space="0" w:color="auto"/>
                <w:left w:val="none" w:sz="0" w:space="0" w:color="auto"/>
                <w:bottom w:val="none" w:sz="0" w:space="0" w:color="auto"/>
                <w:right w:val="none" w:sz="0" w:space="0" w:color="auto"/>
              </w:divBdr>
              <w:divsChild>
                <w:div w:id="1266502076">
                  <w:marLeft w:val="0"/>
                  <w:marRight w:val="0"/>
                  <w:marTop w:val="0"/>
                  <w:marBottom w:val="0"/>
                  <w:divBdr>
                    <w:top w:val="none" w:sz="0" w:space="0" w:color="auto"/>
                    <w:left w:val="none" w:sz="0" w:space="0" w:color="auto"/>
                    <w:bottom w:val="none" w:sz="0" w:space="0" w:color="auto"/>
                    <w:right w:val="none" w:sz="0" w:space="0" w:color="auto"/>
                  </w:divBdr>
                </w:div>
              </w:divsChild>
            </w:div>
            <w:div w:id="382407144">
              <w:marLeft w:val="0"/>
              <w:marRight w:val="0"/>
              <w:marTop w:val="0"/>
              <w:marBottom w:val="0"/>
              <w:divBdr>
                <w:top w:val="none" w:sz="0" w:space="0" w:color="auto"/>
                <w:left w:val="none" w:sz="0" w:space="0" w:color="auto"/>
                <w:bottom w:val="none" w:sz="0" w:space="0" w:color="auto"/>
                <w:right w:val="none" w:sz="0" w:space="0" w:color="auto"/>
              </w:divBdr>
              <w:divsChild>
                <w:div w:id="1844931745">
                  <w:marLeft w:val="0"/>
                  <w:marRight w:val="0"/>
                  <w:marTop w:val="0"/>
                  <w:marBottom w:val="0"/>
                  <w:divBdr>
                    <w:top w:val="none" w:sz="0" w:space="0" w:color="auto"/>
                    <w:left w:val="none" w:sz="0" w:space="0" w:color="auto"/>
                    <w:bottom w:val="none" w:sz="0" w:space="0" w:color="auto"/>
                    <w:right w:val="none" w:sz="0" w:space="0" w:color="auto"/>
                  </w:divBdr>
                </w:div>
              </w:divsChild>
            </w:div>
            <w:div w:id="1223053883">
              <w:marLeft w:val="0"/>
              <w:marRight w:val="0"/>
              <w:marTop w:val="0"/>
              <w:marBottom w:val="0"/>
              <w:divBdr>
                <w:top w:val="none" w:sz="0" w:space="0" w:color="auto"/>
                <w:left w:val="none" w:sz="0" w:space="0" w:color="auto"/>
                <w:bottom w:val="none" w:sz="0" w:space="0" w:color="auto"/>
                <w:right w:val="none" w:sz="0" w:space="0" w:color="auto"/>
              </w:divBdr>
              <w:divsChild>
                <w:div w:id="1926264435">
                  <w:marLeft w:val="0"/>
                  <w:marRight w:val="0"/>
                  <w:marTop w:val="0"/>
                  <w:marBottom w:val="0"/>
                  <w:divBdr>
                    <w:top w:val="none" w:sz="0" w:space="0" w:color="auto"/>
                    <w:left w:val="none" w:sz="0" w:space="0" w:color="auto"/>
                    <w:bottom w:val="none" w:sz="0" w:space="0" w:color="auto"/>
                    <w:right w:val="none" w:sz="0" w:space="0" w:color="auto"/>
                  </w:divBdr>
                </w:div>
              </w:divsChild>
            </w:div>
            <w:div w:id="1681812708">
              <w:marLeft w:val="0"/>
              <w:marRight w:val="0"/>
              <w:marTop w:val="0"/>
              <w:marBottom w:val="0"/>
              <w:divBdr>
                <w:top w:val="none" w:sz="0" w:space="0" w:color="auto"/>
                <w:left w:val="none" w:sz="0" w:space="0" w:color="auto"/>
                <w:bottom w:val="none" w:sz="0" w:space="0" w:color="auto"/>
                <w:right w:val="none" w:sz="0" w:space="0" w:color="auto"/>
              </w:divBdr>
              <w:divsChild>
                <w:div w:id="11024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771">
          <w:marLeft w:val="0"/>
          <w:marRight w:val="0"/>
          <w:marTop w:val="0"/>
          <w:marBottom w:val="0"/>
          <w:divBdr>
            <w:top w:val="none" w:sz="0" w:space="0" w:color="auto"/>
            <w:left w:val="none" w:sz="0" w:space="0" w:color="auto"/>
            <w:bottom w:val="none" w:sz="0" w:space="0" w:color="auto"/>
            <w:right w:val="none" w:sz="0" w:space="0" w:color="auto"/>
          </w:divBdr>
          <w:divsChild>
            <w:div w:id="927621450">
              <w:marLeft w:val="0"/>
              <w:marRight w:val="0"/>
              <w:marTop w:val="0"/>
              <w:marBottom w:val="0"/>
              <w:divBdr>
                <w:top w:val="none" w:sz="0" w:space="0" w:color="auto"/>
                <w:left w:val="none" w:sz="0" w:space="0" w:color="auto"/>
                <w:bottom w:val="none" w:sz="0" w:space="0" w:color="auto"/>
                <w:right w:val="none" w:sz="0" w:space="0" w:color="auto"/>
              </w:divBdr>
              <w:divsChild>
                <w:div w:id="1924803655">
                  <w:marLeft w:val="0"/>
                  <w:marRight w:val="0"/>
                  <w:marTop w:val="0"/>
                  <w:marBottom w:val="0"/>
                  <w:divBdr>
                    <w:top w:val="none" w:sz="0" w:space="0" w:color="auto"/>
                    <w:left w:val="none" w:sz="0" w:space="0" w:color="auto"/>
                    <w:bottom w:val="none" w:sz="0" w:space="0" w:color="auto"/>
                    <w:right w:val="none" w:sz="0" w:space="0" w:color="auto"/>
                  </w:divBdr>
                </w:div>
              </w:divsChild>
            </w:div>
            <w:div w:id="1661928997">
              <w:marLeft w:val="0"/>
              <w:marRight w:val="0"/>
              <w:marTop w:val="0"/>
              <w:marBottom w:val="0"/>
              <w:divBdr>
                <w:top w:val="none" w:sz="0" w:space="0" w:color="auto"/>
                <w:left w:val="none" w:sz="0" w:space="0" w:color="auto"/>
                <w:bottom w:val="none" w:sz="0" w:space="0" w:color="auto"/>
                <w:right w:val="none" w:sz="0" w:space="0" w:color="auto"/>
              </w:divBdr>
              <w:divsChild>
                <w:div w:id="140387788">
                  <w:marLeft w:val="0"/>
                  <w:marRight w:val="0"/>
                  <w:marTop w:val="0"/>
                  <w:marBottom w:val="0"/>
                  <w:divBdr>
                    <w:top w:val="none" w:sz="0" w:space="0" w:color="auto"/>
                    <w:left w:val="none" w:sz="0" w:space="0" w:color="auto"/>
                    <w:bottom w:val="none" w:sz="0" w:space="0" w:color="auto"/>
                    <w:right w:val="none" w:sz="0" w:space="0" w:color="auto"/>
                  </w:divBdr>
                </w:div>
                <w:div w:id="920718645">
                  <w:marLeft w:val="0"/>
                  <w:marRight w:val="0"/>
                  <w:marTop w:val="0"/>
                  <w:marBottom w:val="0"/>
                  <w:divBdr>
                    <w:top w:val="none" w:sz="0" w:space="0" w:color="auto"/>
                    <w:left w:val="none" w:sz="0" w:space="0" w:color="auto"/>
                    <w:bottom w:val="none" w:sz="0" w:space="0" w:color="auto"/>
                    <w:right w:val="none" w:sz="0" w:space="0" w:color="auto"/>
                  </w:divBdr>
                  <w:divsChild>
                    <w:div w:id="242499009">
                      <w:marLeft w:val="0"/>
                      <w:marRight w:val="0"/>
                      <w:marTop w:val="0"/>
                      <w:marBottom w:val="0"/>
                      <w:divBdr>
                        <w:top w:val="none" w:sz="0" w:space="0" w:color="auto"/>
                        <w:left w:val="none" w:sz="0" w:space="0" w:color="auto"/>
                        <w:bottom w:val="none" w:sz="0" w:space="0" w:color="auto"/>
                        <w:right w:val="none" w:sz="0" w:space="0" w:color="auto"/>
                      </w:divBdr>
                    </w:div>
                  </w:divsChild>
                </w:div>
                <w:div w:id="137916196">
                  <w:marLeft w:val="0"/>
                  <w:marRight w:val="0"/>
                  <w:marTop w:val="0"/>
                  <w:marBottom w:val="0"/>
                  <w:divBdr>
                    <w:top w:val="none" w:sz="0" w:space="0" w:color="auto"/>
                    <w:left w:val="none" w:sz="0" w:space="0" w:color="auto"/>
                    <w:bottom w:val="none" w:sz="0" w:space="0" w:color="auto"/>
                    <w:right w:val="none" w:sz="0" w:space="0" w:color="auto"/>
                  </w:divBdr>
                  <w:divsChild>
                    <w:div w:id="7433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2607">
          <w:marLeft w:val="0"/>
          <w:marRight w:val="0"/>
          <w:marTop w:val="0"/>
          <w:marBottom w:val="0"/>
          <w:divBdr>
            <w:top w:val="none" w:sz="0" w:space="0" w:color="auto"/>
            <w:left w:val="none" w:sz="0" w:space="0" w:color="auto"/>
            <w:bottom w:val="none" w:sz="0" w:space="0" w:color="auto"/>
            <w:right w:val="none" w:sz="0" w:space="0" w:color="auto"/>
          </w:divBdr>
          <w:divsChild>
            <w:div w:id="1573272597">
              <w:marLeft w:val="0"/>
              <w:marRight w:val="0"/>
              <w:marTop w:val="0"/>
              <w:marBottom w:val="0"/>
              <w:divBdr>
                <w:top w:val="none" w:sz="0" w:space="0" w:color="auto"/>
                <w:left w:val="none" w:sz="0" w:space="0" w:color="auto"/>
                <w:bottom w:val="none" w:sz="0" w:space="0" w:color="auto"/>
                <w:right w:val="none" w:sz="0" w:space="0" w:color="auto"/>
              </w:divBdr>
              <w:divsChild>
                <w:div w:id="344938853">
                  <w:marLeft w:val="0"/>
                  <w:marRight w:val="0"/>
                  <w:marTop w:val="0"/>
                  <w:marBottom w:val="0"/>
                  <w:divBdr>
                    <w:top w:val="none" w:sz="0" w:space="0" w:color="auto"/>
                    <w:left w:val="none" w:sz="0" w:space="0" w:color="auto"/>
                    <w:bottom w:val="none" w:sz="0" w:space="0" w:color="auto"/>
                    <w:right w:val="none" w:sz="0" w:space="0" w:color="auto"/>
                  </w:divBdr>
                </w:div>
                <w:div w:id="551696567">
                  <w:marLeft w:val="0"/>
                  <w:marRight w:val="0"/>
                  <w:marTop w:val="0"/>
                  <w:marBottom w:val="0"/>
                  <w:divBdr>
                    <w:top w:val="none" w:sz="0" w:space="0" w:color="auto"/>
                    <w:left w:val="none" w:sz="0" w:space="0" w:color="auto"/>
                    <w:bottom w:val="none" w:sz="0" w:space="0" w:color="auto"/>
                    <w:right w:val="none" w:sz="0" w:space="0" w:color="auto"/>
                  </w:divBdr>
                  <w:divsChild>
                    <w:div w:id="315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3090">
          <w:marLeft w:val="0"/>
          <w:marRight w:val="0"/>
          <w:marTop w:val="0"/>
          <w:marBottom w:val="0"/>
          <w:divBdr>
            <w:top w:val="none" w:sz="0" w:space="0" w:color="auto"/>
            <w:left w:val="none" w:sz="0" w:space="0" w:color="auto"/>
            <w:bottom w:val="none" w:sz="0" w:space="0" w:color="auto"/>
            <w:right w:val="none" w:sz="0" w:space="0" w:color="auto"/>
          </w:divBdr>
          <w:divsChild>
            <w:div w:id="1708217659">
              <w:marLeft w:val="0"/>
              <w:marRight w:val="0"/>
              <w:marTop w:val="0"/>
              <w:marBottom w:val="0"/>
              <w:divBdr>
                <w:top w:val="none" w:sz="0" w:space="0" w:color="auto"/>
                <w:left w:val="none" w:sz="0" w:space="0" w:color="auto"/>
                <w:bottom w:val="none" w:sz="0" w:space="0" w:color="auto"/>
                <w:right w:val="none" w:sz="0" w:space="0" w:color="auto"/>
              </w:divBdr>
              <w:divsChild>
                <w:div w:id="799806032">
                  <w:marLeft w:val="0"/>
                  <w:marRight w:val="0"/>
                  <w:marTop w:val="0"/>
                  <w:marBottom w:val="0"/>
                  <w:divBdr>
                    <w:top w:val="none" w:sz="0" w:space="0" w:color="auto"/>
                    <w:left w:val="none" w:sz="0" w:space="0" w:color="auto"/>
                    <w:bottom w:val="none" w:sz="0" w:space="0" w:color="auto"/>
                    <w:right w:val="none" w:sz="0" w:space="0" w:color="auto"/>
                  </w:divBdr>
                </w:div>
                <w:div w:id="2043554131">
                  <w:marLeft w:val="0"/>
                  <w:marRight w:val="0"/>
                  <w:marTop w:val="0"/>
                  <w:marBottom w:val="0"/>
                  <w:divBdr>
                    <w:top w:val="none" w:sz="0" w:space="0" w:color="auto"/>
                    <w:left w:val="none" w:sz="0" w:space="0" w:color="auto"/>
                    <w:bottom w:val="none" w:sz="0" w:space="0" w:color="auto"/>
                    <w:right w:val="none" w:sz="0" w:space="0" w:color="auto"/>
                  </w:divBdr>
                  <w:divsChild>
                    <w:div w:id="1285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4742">
          <w:marLeft w:val="0"/>
          <w:marRight w:val="0"/>
          <w:marTop w:val="0"/>
          <w:marBottom w:val="0"/>
          <w:divBdr>
            <w:top w:val="none" w:sz="0" w:space="0" w:color="auto"/>
            <w:left w:val="none" w:sz="0" w:space="0" w:color="auto"/>
            <w:bottom w:val="none" w:sz="0" w:space="0" w:color="auto"/>
            <w:right w:val="none" w:sz="0" w:space="0" w:color="auto"/>
          </w:divBdr>
          <w:divsChild>
            <w:div w:id="1421023689">
              <w:marLeft w:val="0"/>
              <w:marRight w:val="0"/>
              <w:marTop w:val="0"/>
              <w:marBottom w:val="0"/>
              <w:divBdr>
                <w:top w:val="none" w:sz="0" w:space="0" w:color="auto"/>
                <w:left w:val="none" w:sz="0" w:space="0" w:color="auto"/>
                <w:bottom w:val="none" w:sz="0" w:space="0" w:color="auto"/>
                <w:right w:val="none" w:sz="0" w:space="0" w:color="auto"/>
              </w:divBdr>
              <w:divsChild>
                <w:div w:id="1004360121">
                  <w:marLeft w:val="0"/>
                  <w:marRight w:val="0"/>
                  <w:marTop w:val="0"/>
                  <w:marBottom w:val="0"/>
                  <w:divBdr>
                    <w:top w:val="none" w:sz="0" w:space="0" w:color="auto"/>
                    <w:left w:val="none" w:sz="0" w:space="0" w:color="auto"/>
                    <w:bottom w:val="none" w:sz="0" w:space="0" w:color="auto"/>
                    <w:right w:val="none" w:sz="0" w:space="0" w:color="auto"/>
                  </w:divBdr>
                </w:div>
                <w:div w:id="975450474">
                  <w:marLeft w:val="0"/>
                  <w:marRight w:val="0"/>
                  <w:marTop w:val="0"/>
                  <w:marBottom w:val="0"/>
                  <w:divBdr>
                    <w:top w:val="none" w:sz="0" w:space="0" w:color="auto"/>
                    <w:left w:val="none" w:sz="0" w:space="0" w:color="auto"/>
                    <w:bottom w:val="none" w:sz="0" w:space="0" w:color="auto"/>
                    <w:right w:val="none" w:sz="0" w:space="0" w:color="auto"/>
                  </w:divBdr>
                  <w:divsChild>
                    <w:div w:id="1116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12073">
          <w:marLeft w:val="0"/>
          <w:marRight w:val="0"/>
          <w:marTop w:val="0"/>
          <w:marBottom w:val="0"/>
          <w:divBdr>
            <w:top w:val="none" w:sz="0" w:space="0" w:color="auto"/>
            <w:left w:val="none" w:sz="0" w:space="0" w:color="auto"/>
            <w:bottom w:val="none" w:sz="0" w:space="0" w:color="auto"/>
            <w:right w:val="none" w:sz="0" w:space="0" w:color="auto"/>
          </w:divBdr>
          <w:divsChild>
            <w:div w:id="1164779926">
              <w:marLeft w:val="0"/>
              <w:marRight w:val="0"/>
              <w:marTop w:val="0"/>
              <w:marBottom w:val="0"/>
              <w:divBdr>
                <w:top w:val="none" w:sz="0" w:space="0" w:color="auto"/>
                <w:left w:val="none" w:sz="0" w:space="0" w:color="auto"/>
                <w:bottom w:val="none" w:sz="0" w:space="0" w:color="auto"/>
                <w:right w:val="none" w:sz="0" w:space="0" w:color="auto"/>
              </w:divBdr>
              <w:divsChild>
                <w:div w:id="844248296">
                  <w:marLeft w:val="0"/>
                  <w:marRight w:val="0"/>
                  <w:marTop w:val="0"/>
                  <w:marBottom w:val="0"/>
                  <w:divBdr>
                    <w:top w:val="none" w:sz="0" w:space="0" w:color="auto"/>
                    <w:left w:val="none" w:sz="0" w:space="0" w:color="auto"/>
                    <w:bottom w:val="none" w:sz="0" w:space="0" w:color="auto"/>
                    <w:right w:val="none" w:sz="0" w:space="0" w:color="auto"/>
                  </w:divBdr>
                </w:div>
                <w:div w:id="1230926268">
                  <w:marLeft w:val="0"/>
                  <w:marRight w:val="0"/>
                  <w:marTop w:val="0"/>
                  <w:marBottom w:val="0"/>
                  <w:divBdr>
                    <w:top w:val="none" w:sz="0" w:space="0" w:color="auto"/>
                    <w:left w:val="none" w:sz="0" w:space="0" w:color="auto"/>
                    <w:bottom w:val="none" w:sz="0" w:space="0" w:color="auto"/>
                    <w:right w:val="none" w:sz="0" w:space="0" w:color="auto"/>
                  </w:divBdr>
                  <w:divsChild>
                    <w:div w:id="1348749072">
                      <w:marLeft w:val="0"/>
                      <w:marRight w:val="0"/>
                      <w:marTop w:val="0"/>
                      <w:marBottom w:val="0"/>
                      <w:divBdr>
                        <w:top w:val="none" w:sz="0" w:space="0" w:color="auto"/>
                        <w:left w:val="none" w:sz="0" w:space="0" w:color="auto"/>
                        <w:bottom w:val="none" w:sz="0" w:space="0" w:color="auto"/>
                        <w:right w:val="none" w:sz="0" w:space="0" w:color="auto"/>
                      </w:divBdr>
                    </w:div>
                  </w:divsChild>
                </w:div>
                <w:div w:id="631712527">
                  <w:marLeft w:val="0"/>
                  <w:marRight w:val="0"/>
                  <w:marTop w:val="0"/>
                  <w:marBottom w:val="0"/>
                  <w:divBdr>
                    <w:top w:val="none" w:sz="0" w:space="0" w:color="auto"/>
                    <w:left w:val="none" w:sz="0" w:space="0" w:color="auto"/>
                    <w:bottom w:val="none" w:sz="0" w:space="0" w:color="auto"/>
                    <w:right w:val="none" w:sz="0" w:space="0" w:color="auto"/>
                  </w:divBdr>
                  <w:divsChild>
                    <w:div w:id="1637296322">
                      <w:marLeft w:val="0"/>
                      <w:marRight w:val="0"/>
                      <w:marTop w:val="0"/>
                      <w:marBottom w:val="0"/>
                      <w:divBdr>
                        <w:top w:val="none" w:sz="0" w:space="0" w:color="auto"/>
                        <w:left w:val="none" w:sz="0" w:space="0" w:color="auto"/>
                        <w:bottom w:val="none" w:sz="0" w:space="0" w:color="auto"/>
                        <w:right w:val="none" w:sz="0" w:space="0" w:color="auto"/>
                      </w:divBdr>
                    </w:div>
                  </w:divsChild>
                </w:div>
                <w:div w:id="810247694">
                  <w:marLeft w:val="0"/>
                  <w:marRight w:val="0"/>
                  <w:marTop w:val="0"/>
                  <w:marBottom w:val="0"/>
                  <w:divBdr>
                    <w:top w:val="none" w:sz="0" w:space="0" w:color="auto"/>
                    <w:left w:val="none" w:sz="0" w:space="0" w:color="auto"/>
                    <w:bottom w:val="none" w:sz="0" w:space="0" w:color="auto"/>
                    <w:right w:val="none" w:sz="0" w:space="0" w:color="auto"/>
                  </w:divBdr>
                  <w:divsChild>
                    <w:div w:id="16122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4700">
              <w:marLeft w:val="0"/>
              <w:marRight w:val="0"/>
              <w:marTop w:val="0"/>
              <w:marBottom w:val="0"/>
              <w:divBdr>
                <w:top w:val="none" w:sz="0" w:space="0" w:color="auto"/>
                <w:left w:val="none" w:sz="0" w:space="0" w:color="auto"/>
                <w:bottom w:val="none" w:sz="0" w:space="0" w:color="auto"/>
                <w:right w:val="none" w:sz="0" w:space="0" w:color="auto"/>
              </w:divBdr>
              <w:divsChild>
                <w:div w:id="2145077207">
                  <w:marLeft w:val="0"/>
                  <w:marRight w:val="0"/>
                  <w:marTop w:val="0"/>
                  <w:marBottom w:val="0"/>
                  <w:divBdr>
                    <w:top w:val="none" w:sz="0" w:space="0" w:color="auto"/>
                    <w:left w:val="none" w:sz="0" w:space="0" w:color="auto"/>
                    <w:bottom w:val="none" w:sz="0" w:space="0" w:color="auto"/>
                    <w:right w:val="none" w:sz="0" w:space="0" w:color="auto"/>
                  </w:divBdr>
                </w:div>
              </w:divsChild>
            </w:div>
            <w:div w:id="456460436">
              <w:marLeft w:val="0"/>
              <w:marRight w:val="0"/>
              <w:marTop w:val="0"/>
              <w:marBottom w:val="0"/>
              <w:divBdr>
                <w:top w:val="none" w:sz="0" w:space="0" w:color="auto"/>
                <w:left w:val="none" w:sz="0" w:space="0" w:color="auto"/>
                <w:bottom w:val="none" w:sz="0" w:space="0" w:color="auto"/>
                <w:right w:val="none" w:sz="0" w:space="0" w:color="auto"/>
              </w:divBdr>
              <w:divsChild>
                <w:div w:id="1092168704">
                  <w:marLeft w:val="0"/>
                  <w:marRight w:val="0"/>
                  <w:marTop w:val="0"/>
                  <w:marBottom w:val="0"/>
                  <w:divBdr>
                    <w:top w:val="none" w:sz="0" w:space="0" w:color="auto"/>
                    <w:left w:val="none" w:sz="0" w:space="0" w:color="auto"/>
                    <w:bottom w:val="none" w:sz="0" w:space="0" w:color="auto"/>
                    <w:right w:val="none" w:sz="0" w:space="0" w:color="auto"/>
                  </w:divBdr>
                </w:div>
              </w:divsChild>
            </w:div>
            <w:div w:id="1253583280">
              <w:marLeft w:val="0"/>
              <w:marRight w:val="0"/>
              <w:marTop w:val="0"/>
              <w:marBottom w:val="0"/>
              <w:divBdr>
                <w:top w:val="none" w:sz="0" w:space="0" w:color="auto"/>
                <w:left w:val="none" w:sz="0" w:space="0" w:color="auto"/>
                <w:bottom w:val="none" w:sz="0" w:space="0" w:color="auto"/>
                <w:right w:val="none" w:sz="0" w:space="0" w:color="auto"/>
              </w:divBdr>
              <w:divsChild>
                <w:div w:id="572474628">
                  <w:marLeft w:val="0"/>
                  <w:marRight w:val="0"/>
                  <w:marTop w:val="0"/>
                  <w:marBottom w:val="0"/>
                  <w:divBdr>
                    <w:top w:val="none" w:sz="0" w:space="0" w:color="auto"/>
                    <w:left w:val="none" w:sz="0" w:space="0" w:color="auto"/>
                    <w:bottom w:val="none" w:sz="0" w:space="0" w:color="auto"/>
                    <w:right w:val="none" w:sz="0" w:space="0" w:color="auto"/>
                  </w:divBdr>
                </w:div>
              </w:divsChild>
            </w:div>
            <w:div w:id="1089237524">
              <w:marLeft w:val="0"/>
              <w:marRight w:val="0"/>
              <w:marTop w:val="0"/>
              <w:marBottom w:val="0"/>
              <w:divBdr>
                <w:top w:val="none" w:sz="0" w:space="0" w:color="auto"/>
                <w:left w:val="none" w:sz="0" w:space="0" w:color="auto"/>
                <w:bottom w:val="none" w:sz="0" w:space="0" w:color="auto"/>
                <w:right w:val="none" w:sz="0" w:space="0" w:color="auto"/>
              </w:divBdr>
              <w:divsChild>
                <w:div w:id="1770421621">
                  <w:marLeft w:val="0"/>
                  <w:marRight w:val="0"/>
                  <w:marTop w:val="0"/>
                  <w:marBottom w:val="0"/>
                  <w:divBdr>
                    <w:top w:val="none" w:sz="0" w:space="0" w:color="auto"/>
                    <w:left w:val="none" w:sz="0" w:space="0" w:color="auto"/>
                    <w:bottom w:val="none" w:sz="0" w:space="0" w:color="auto"/>
                    <w:right w:val="none" w:sz="0" w:space="0" w:color="auto"/>
                  </w:divBdr>
                </w:div>
                <w:div w:id="1623344695">
                  <w:marLeft w:val="0"/>
                  <w:marRight w:val="0"/>
                  <w:marTop w:val="0"/>
                  <w:marBottom w:val="0"/>
                  <w:divBdr>
                    <w:top w:val="none" w:sz="0" w:space="0" w:color="auto"/>
                    <w:left w:val="none" w:sz="0" w:space="0" w:color="auto"/>
                    <w:bottom w:val="none" w:sz="0" w:space="0" w:color="auto"/>
                    <w:right w:val="none" w:sz="0" w:space="0" w:color="auto"/>
                  </w:divBdr>
                  <w:divsChild>
                    <w:div w:id="388968010">
                      <w:marLeft w:val="0"/>
                      <w:marRight w:val="0"/>
                      <w:marTop w:val="0"/>
                      <w:marBottom w:val="0"/>
                      <w:divBdr>
                        <w:top w:val="none" w:sz="0" w:space="0" w:color="auto"/>
                        <w:left w:val="none" w:sz="0" w:space="0" w:color="auto"/>
                        <w:bottom w:val="none" w:sz="0" w:space="0" w:color="auto"/>
                        <w:right w:val="none" w:sz="0" w:space="0" w:color="auto"/>
                      </w:divBdr>
                      <w:divsChild>
                        <w:div w:id="1021198331">
                          <w:blockQuote w:val="1"/>
                          <w:marLeft w:val="0"/>
                          <w:marRight w:val="0"/>
                          <w:marTop w:val="0"/>
                          <w:marBottom w:val="0"/>
                          <w:divBdr>
                            <w:top w:val="none" w:sz="0" w:space="0" w:color="auto"/>
                            <w:left w:val="none" w:sz="0" w:space="0" w:color="auto"/>
                            <w:bottom w:val="none" w:sz="0" w:space="0" w:color="auto"/>
                            <w:right w:val="none" w:sz="0" w:space="0" w:color="auto"/>
                          </w:divBdr>
                          <w:divsChild>
                            <w:div w:id="4525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97148">
              <w:marLeft w:val="0"/>
              <w:marRight w:val="0"/>
              <w:marTop w:val="0"/>
              <w:marBottom w:val="0"/>
              <w:divBdr>
                <w:top w:val="none" w:sz="0" w:space="0" w:color="auto"/>
                <w:left w:val="none" w:sz="0" w:space="0" w:color="auto"/>
                <w:bottom w:val="none" w:sz="0" w:space="0" w:color="auto"/>
                <w:right w:val="none" w:sz="0" w:space="0" w:color="auto"/>
              </w:divBdr>
              <w:divsChild>
                <w:div w:id="308484596">
                  <w:marLeft w:val="0"/>
                  <w:marRight w:val="0"/>
                  <w:marTop w:val="0"/>
                  <w:marBottom w:val="0"/>
                  <w:divBdr>
                    <w:top w:val="none" w:sz="0" w:space="0" w:color="auto"/>
                    <w:left w:val="none" w:sz="0" w:space="0" w:color="auto"/>
                    <w:bottom w:val="none" w:sz="0" w:space="0" w:color="auto"/>
                    <w:right w:val="none" w:sz="0" w:space="0" w:color="auto"/>
                  </w:divBdr>
                </w:div>
              </w:divsChild>
            </w:div>
            <w:div w:id="1662151148">
              <w:marLeft w:val="0"/>
              <w:marRight w:val="0"/>
              <w:marTop w:val="0"/>
              <w:marBottom w:val="0"/>
              <w:divBdr>
                <w:top w:val="none" w:sz="0" w:space="0" w:color="auto"/>
                <w:left w:val="none" w:sz="0" w:space="0" w:color="auto"/>
                <w:bottom w:val="none" w:sz="0" w:space="0" w:color="auto"/>
                <w:right w:val="none" w:sz="0" w:space="0" w:color="auto"/>
              </w:divBdr>
              <w:divsChild>
                <w:div w:id="945382731">
                  <w:marLeft w:val="0"/>
                  <w:marRight w:val="0"/>
                  <w:marTop w:val="0"/>
                  <w:marBottom w:val="0"/>
                  <w:divBdr>
                    <w:top w:val="none" w:sz="0" w:space="0" w:color="auto"/>
                    <w:left w:val="none" w:sz="0" w:space="0" w:color="auto"/>
                    <w:bottom w:val="none" w:sz="0" w:space="0" w:color="auto"/>
                    <w:right w:val="none" w:sz="0" w:space="0" w:color="auto"/>
                  </w:divBdr>
                </w:div>
                <w:div w:id="1256207407">
                  <w:marLeft w:val="0"/>
                  <w:marRight w:val="0"/>
                  <w:marTop w:val="0"/>
                  <w:marBottom w:val="0"/>
                  <w:divBdr>
                    <w:top w:val="none" w:sz="0" w:space="0" w:color="auto"/>
                    <w:left w:val="none" w:sz="0" w:space="0" w:color="auto"/>
                    <w:bottom w:val="none" w:sz="0" w:space="0" w:color="auto"/>
                    <w:right w:val="none" w:sz="0" w:space="0" w:color="auto"/>
                  </w:divBdr>
                  <w:divsChild>
                    <w:div w:id="335502084">
                      <w:marLeft w:val="0"/>
                      <w:marRight w:val="0"/>
                      <w:marTop w:val="0"/>
                      <w:marBottom w:val="0"/>
                      <w:divBdr>
                        <w:top w:val="none" w:sz="0" w:space="0" w:color="auto"/>
                        <w:left w:val="none" w:sz="0" w:space="0" w:color="auto"/>
                        <w:bottom w:val="none" w:sz="0" w:space="0" w:color="auto"/>
                        <w:right w:val="none" w:sz="0" w:space="0" w:color="auto"/>
                      </w:divBdr>
                    </w:div>
                  </w:divsChild>
                </w:div>
                <w:div w:id="1902252997">
                  <w:marLeft w:val="0"/>
                  <w:marRight w:val="0"/>
                  <w:marTop w:val="0"/>
                  <w:marBottom w:val="0"/>
                  <w:divBdr>
                    <w:top w:val="none" w:sz="0" w:space="0" w:color="auto"/>
                    <w:left w:val="none" w:sz="0" w:space="0" w:color="auto"/>
                    <w:bottom w:val="none" w:sz="0" w:space="0" w:color="auto"/>
                    <w:right w:val="none" w:sz="0" w:space="0" w:color="auto"/>
                  </w:divBdr>
                  <w:divsChild>
                    <w:div w:id="386034568">
                      <w:marLeft w:val="0"/>
                      <w:marRight w:val="0"/>
                      <w:marTop w:val="0"/>
                      <w:marBottom w:val="0"/>
                      <w:divBdr>
                        <w:top w:val="none" w:sz="0" w:space="0" w:color="auto"/>
                        <w:left w:val="none" w:sz="0" w:space="0" w:color="auto"/>
                        <w:bottom w:val="none" w:sz="0" w:space="0" w:color="auto"/>
                        <w:right w:val="none" w:sz="0" w:space="0" w:color="auto"/>
                      </w:divBdr>
                    </w:div>
                  </w:divsChild>
                </w:div>
                <w:div w:id="401950193">
                  <w:marLeft w:val="0"/>
                  <w:marRight w:val="0"/>
                  <w:marTop w:val="0"/>
                  <w:marBottom w:val="0"/>
                  <w:divBdr>
                    <w:top w:val="none" w:sz="0" w:space="0" w:color="auto"/>
                    <w:left w:val="none" w:sz="0" w:space="0" w:color="auto"/>
                    <w:bottom w:val="none" w:sz="0" w:space="0" w:color="auto"/>
                    <w:right w:val="none" w:sz="0" w:space="0" w:color="auto"/>
                  </w:divBdr>
                  <w:divsChild>
                    <w:div w:id="2128087535">
                      <w:marLeft w:val="0"/>
                      <w:marRight w:val="0"/>
                      <w:marTop w:val="0"/>
                      <w:marBottom w:val="0"/>
                      <w:divBdr>
                        <w:top w:val="none" w:sz="0" w:space="0" w:color="auto"/>
                        <w:left w:val="none" w:sz="0" w:space="0" w:color="auto"/>
                        <w:bottom w:val="none" w:sz="0" w:space="0" w:color="auto"/>
                        <w:right w:val="none" w:sz="0" w:space="0" w:color="auto"/>
                      </w:divBdr>
                    </w:div>
                  </w:divsChild>
                </w:div>
                <w:div w:id="158883502">
                  <w:marLeft w:val="0"/>
                  <w:marRight w:val="0"/>
                  <w:marTop w:val="0"/>
                  <w:marBottom w:val="0"/>
                  <w:divBdr>
                    <w:top w:val="none" w:sz="0" w:space="0" w:color="auto"/>
                    <w:left w:val="none" w:sz="0" w:space="0" w:color="auto"/>
                    <w:bottom w:val="none" w:sz="0" w:space="0" w:color="auto"/>
                    <w:right w:val="none" w:sz="0" w:space="0" w:color="auto"/>
                  </w:divBdr>
                  <w:divsChild>
                    <w:div w:id="9885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9816">
              <w:marLeft w:val="0"/>
              <w:marRight w:val="0"/>
              <w:marTop w:val="0"/>
              <w:marBottom w:val="0"/>
              <w:divBdr>
                <w:top w:val="none" w:sz="0" w:space="0" w:color="auto"/>
                <w:left w:val="none" w:sz="0" w:space="0" w:color="auto"/>
                <w:bottom w:val="none" w:sz="0" w:space="0" w:color="auto"/>
                <w:right w:val="none" w:sz="0" w:space="0" w:color="auto"/>
              </w:divBdr>
              <w:divsChild>
                <w:div w:id="457912672">
                  <w:marLeft w:val="0"/>
                  <w:marRight w:val="0"/>
                  <w:marTop w:val="0"/>
                  <w:marBottom w:val="0"/>
                  <w:divBdr>
                    <w:top w:val="none" w:sz="0" w:space="0" w:color="auto"/>
                    <w:left w:val="none" w:sz="0" w:space="0" w:color="auto"/>
                    <w:bottom w:val="none" w:sz="0" w:space="0" w:color="auto"/>
                    <w:right w:val="none" w:sz="0" w:space="0" w:color="auto"/>
                  </w:divBdr>
                </w:div>
              </w:divsChild>
            </w:div>
            <w:div w:id="415442323">
              <w:marLeft w:val="0"/>
              <w:marRight w:val="0"/>
              <w:marTop w:val="0"/>
              <w:marBottom w:val="0"/>
              <w:divBdr>
                <w:top w:val="none" w:sz="0" w:space="0" w:color="auto"/>
                <w:left w:val="none" w:sz="0" w:space="0" w:color="auto"/>
                <w:bottom w:val="none" w:sz="0" w:space="0" w:color="auto"/>
                <w:right w:val="none" w:sz="0" w:space="0" w:color="auto"/>
              </w:divBdr>
              <w:divsChild>
                <w:div w:id="1720744345">
                  <w:marLeft w:val="0"/>
                  <w:marRight w:val="0"/>
                  <w:marTop w:val="0"/>
                  <w:marBottom w:val="0"/>
                  <w:divBdr>
                    <w:top w:val="none" w:sz="0" w:space="0" w:color="auto"/>
                    <w:left w:val="none" w:sz="0" w:space="0" w:color="auto"/>
                    <w:bottom w:val="none" w:sz="0" w:space="0" w:color="auto"/>
                    <w:right w:val="none" w:sz="0" w:space="0" w:color="auto"/>
                  </w:divBdr>
                </w:div>
              </w:divsChild>
            </w:div>
            <w:div w:id="1363821529">
              <w:marLeft w:val="0"/>
              <w:marRight w:val="0"/>
              <w:marTop w:val="0"/>
              <w:marBottom w:val="0"/>
              <w:divBdr>
                <w:top w:val="none" w:sz="0" w:space="0" w:color="auto"/>
                <w:left w:val="none" w:sz="0" w:space="0" w:color="auto"/>
                <w:bottom w:val="none" w:sz="0" w:space="0" w:color="auto"/>
                <w:right w:val="none" w:sz="0" w:space="0" w:color="auto"/>
              </w:divBdr>
              <w:divsChild>
                <w:div w:id="114103603">
                  <w:marLeft w:val="0"/>
                  <w:marRight w:val="0"/>
                  <w:marTop w:val="0"/>
                  <w:marBottom w:val="0"/>
                  <w:divBdr>
                    <w:top w:val="none" w:sz="0" w:space="0" w:color="auto"/>
                    <w:left w:val="none" w:sz="0" w:space="0" w:color="auto"/>
                    <w:bottom w:val="none" w:sz="0" w:space="0" w:color="auto"/>
                    <w:right w:val="none" w:sz="0" w:space="0" w:color="auto"/>
                  </w:divBdr>
                </w:div>
              </w:divsChild>
            </w:div>
            <w:div w:id="164245732">
              <w:marLeft w:val="0"/>
              <w:marRight w:val="0"/>
              <w:marTop w:val="0"/>
              <w:marBottom w:val="0"/>
              <w:divBdr>
                <w:top w:val="none" w:sz="0" w:space="0" w:color="auto"/>
                <w:left w:val="none" w:sz="0" w:space="0" w:color="auto"/>
                <w:bottom w:val="none" w:sz="0" w:space="0" w:color="auto"/>
                <w:right w:val="none" w:sz="0" w:space="0" w:color="auto"/>
              </w:divBdr>
              <w:divsChild>
                <w:div w:id="1751728158">
                  <w:marLeft w:val="0"/>
                  <w:marRight w:val="0"/>
                  <w:marTop w:val="0"/>
                  <w:marBottom w:val="0"/>
                  <w:divBdr>
                    <w:top w:val="none" w:sz="0" w:space="0" w:color="auto"/>
                    <w:left w:val="none" w:sz="0" w:space="0" w:color="auto"/>
                    <w:bottom w:val="none" w:sz="0" w:space="0" w:color="auto"/>
                    <w:right w:val="none" w:sz="0" w:space="0" w:color="auto"/>
                  </w:divBdr>
                </w:div>
                <w:div w:id="1060058089">
                  <w:marLeft w:val="0"/>
                  <w:marRight w:val="0"/>
                  <w:marTop w:val="0"/>
                  <w:marBottom w:val="0"/>
                  <w:divBdr>
                    <w:top w:val="none" w:sz="0" w:space="0" w:color="auto"/>
                    <w:left w:val="none" w:sz="0" w:space="0" w:color="auto"/>
                    <w:bottom w:val="none" w:sz="0" w:space="0" w:color="auto"/>
                    <w:right w:val="none" w:sz="0" w:space="0" w:color="auto"/>
                  </w:divBdr>
                  <w:divsChild>
                    <w:div w:id="110245626">
                      <w:marLeft w:val="0"/>
                      <w:marRight w:val="0"/>
                      <w:marTop w:val="0"/>
                      <w:marBottom w:val="0"/>
                      <w:divBdr>
                        <w:top w:val="none" w:sz="0" w:space="0" w:color="auto"/>
                        <w:left w:val="none" w:sz="0" w:space="0" w:color="auto"/>
                        <w:bottom w:val="none" w:sz="0" w:space="0" w:color="auto"/>
                        <w:right w:val="none" w:sz="0" w:space="0" w:color="auto"/>
                      </w:divBdr>
                      <w:divsChild>
                        <w:div w:id="929510450">
                          <w:blockQuote w:val="1"/>
                          <w:marLeft w:val="0"/>
                          <w:marRight w:val="0"/>
                          <w:marTop w:val="0"/>
                          <w:marBottom w:val="0"/>
                          <w:divBdr>
                            <w:top w:val="none" w:sz="0" w:space="0" w:color="auto"/>
                            <w:left w:val="none" w:sz="0" w:space="0" w:color="auto"/>
                            <w:bottom w:val="none" w:sz="0" w:space="0" w:color="auto"/>
                            <w:right w:val="none" w:sz="0" w:space="0" w:color="auto"/>
                          </w:divBdr>
                          <w:divsChild>
                            <w:div w:id="13927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0596">
                  <w:marLeft w:val="0"/>
                  <w:marRight w:val="0"/>
                  <w:marTop w:val="0"/>
                  <w:marBottom w:val="0"/>
                  <w:divBdr>
                    <w:top w:val="none" w:sz="0" w:space="0" w:color="auto"/>
                    <w:left w:val="none" w:sz="0" w:space="0" w:color="auto"/>
                    <w:bottom w:val="none" w:sz="0" w:space="0" w:color="auto"/>
                    <w:right w:val="none" w:sz="0" w:space="0" w:color="auto"/>
                  </w:divBdr>
                  <w:divsChild>
                    <w:div w:id="77752079">
                      <w:marLeft w:val="0"/>
                      <w:marRight w:val="0"/>
                      <w:marTop w:val="0"/>
                      <w:marBottom w:val="0"/>
                      <w:divBdr>
                        <w:top w:val="none" w:sz="0" w:space="0" w:color="auto"/>
                        <w:left w:val="none" w:sz="0" w:space="0" w:color="auto"/>
                        <w:bottom w:val="none" w:sz="0" w:space="0" w:color="auto"/>
                        <w:right w:val="none" w:sz="0" w:space="0" w:color="auto"/>
                      </w:divBdr>
                      <w:divsChild>
                        <w:div w:id="157113117">
                          <w:blockQuote w:val="1"/>
                          <w:marLeft w:val="0"/>
                          <w:marRight w:val="0"/>
                          <w:marTop w:val="0"/>
                          <w:marBottom w:val="0"/>
                          <w:divBdr>
                            <w:top w:val="none" w:sz="0" w:space="0" w:color="auto"/>
                            <w:left w:val="none" w:sz="0" w:space="0" w:color="auto"/>
                            <w:bottom w:val="none" w:sz="0" w:space="0" w:color="auto"/>
                            <w:right w:val="none" w:sz="0" w:space="0" w:color="auto"/>
                          </w:divBdr>
                          <w:divsChild>
                            <w:div w:id="21424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29748">
              <w:marLeft w:val="0"/>
              <w:marRight w:val="0"/>
              <w:marTop w:val="0"/>
              <w:marBottom w:val="0"/>
              <w:divBdr>
                <w:top w:val="none" w:sz="0" w:space="0" w:color="auto"/>
                <w:left w:val="none" w:sz="0" w:space="0" w:color="auto"/>
                <w:bottom w:val="none" w:sz="0" w:space="0" w:color="auto"/>
                <w:right w:val="none" w:sz="0" w:space="0" w:color="auto"/>
              </w:divBdr>
              <w:divsChild>
                <w:div w:id="530337253">
                  <w:marLeft w:val="0"/>
                  <w:marRight w:val="0"/>
                  <w:marTop w:val="0"/>
                  <w:marBottom w:val="0"/>
                  <w:divBdr>
                    <w:top w:val="none" w:sz="0" w:space="0" w:color="auto"/>
                    <w:left w:val="none" w:sz="0" w:space="0" w:color="auto"/>
                    <w:bottom w:val="none" w:sz="0" w:space="0" w:color="auto"/>
                    <w:right w:val="none" w:sz="0" w:space="0" w:color="auto"/>
                  </w:divBdr>
                </w:div>
                <w:div w:id="93091967">
                  <w:marLeft w:val="0"/>
                  <w:marRight w:val="0"/>
                  <w:marTop w:val="0"/>
                  <w:marBottom w:val="0"/>
                  <w:divBdr>
                    <w:top w:val="none" w:sz="0" w:space="0" w:color="auto"/>
                    <w:left w:val="none" w:sz="0" w:space="0" w:color="auto"/>
                    <w:bottom w:val="none" w:sz="0" w:space="0" w:color="auto"/>
                    <w:right w:val="none" w:sz="0" w:space="0" w:color="auto"/>
                  </w:divBdr>
                  <w:divsChild>
                    <w:div w:id="17629444">
                      <w:marLeft w:val="0"/>
                      <w:marRight w:val="0"/>
                      <w:marTop w:val="0"/>
                      <w:marBottom w:val="0"/>
                      <w:divBdr>
                        <w:top w:val="none" w:sz="0" w:space="0" w:color="auto"/>
                        <w:left w:val="none" w:sz="0" w:space="0" w:color="auto"/>
                        <w:bottom w:val="none" w:sz="0" w:space="0" w:color="auto"/>
                        <w:right w:val="none" w:sz="0" w:space="0" w:color="auto"/>
                      </w:divBdr>
                      <w:divsChild>
                        <w:div w:id="800072323">
                          <w:blockQuote w:val="1"/>
                          <w:marLeft w:val="0"/>
                          <w:marRight w:val="0"/>
                          <w:marTop w:val="0"/>
                          <w:marBottom w:val="0"/>
                          <w:divBdr>
                            <w:top w:val="none" w:sz="0" w:space="0" w:color="auto"/>
                            <w:left w:val="none" w:sz="0" w:space="0" w:color="auto"/>
                            <w:bottom w:val="none" w:sz="0" w:space="0" w:color="auto"/>
                            <w:right w:val="none" w:sz="0" w:space="0" w:color="auto"/>
                          </w:divBdr>
                          <w:divsChild>
                            <w:div w:id="17496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11496">
              <w:marLeft w:val="0"/>
              <w:marRight w:val="0"/>
              <w:marTop w:val="0"/>
              <w:marBottom w:val="0"/>
              <w:divBdr>
                <w:top w:val="none" w:sz="0" w:space="0" w:color="auto"/>
                <w:left w:val="none" w:sz="0" w:space="0" w:color="auto"/>
                <w:bottom w:val="none" w:sz="0" w:space="0" w:color="auto"/>
                <w:right w:val="none" w:sz="0" w:space="0" w:color="auto"/>
              </w:divBdr>
              <w:divsChild>
                <w:div w:id="1983194704">
                  <w:marLeft w:val="0"/>
                  <w:marRight w:val="0"/>
                  <w:marTop w:val="0"/>
                  <w:marBottom w:val="0"/>
                  <w:divBdr>
                    <w:top w:val="none" w:sz="0" w:space="0" w:color="auto"/>
                    <w:left w:val="none" w:sz="0" w:space="0" w:color="auto"/>
                    <w:bottom w:val="none" w:sz="0" w:space="0" w:color="auto"/>
                    <w:right w:val="none" w:sz="0" w:space="0" w:color="auto"/>
                  </w:divBdr>
                </w:div>
              </w:divsChild>
            </w:div>
            <w:div w:id="883562774">
              <w:marLeft w:val="0"/>
              <w:marRight w:val="0"/>
              <w:marTop w:val="0"/>
              <w:marBottom w:val="0"/>
              <w:divBdr>
                <w:top w:val="none" w:sz="0" w:space="0" w:color="auto"/>
                <w:left w:val="none" w:sz="0" w:space="0" w:color="auto"/>
                <w:bottom w:val="none" w:sz="0" w:space="0" w:color="auto"/>
                <w:right w:val="none" w:sz="0" w:space="0" w:color="auto"/>
              </w:divBdr>
              <w:divsChild>
                <w:div w:id="1598293811">
                  <w:marLeft w:val="0"/>
                  <w:marRight w:val="0"/>
                  <w:marTop w:val="0"/>
                  <w:marBottom w:val="0"/>
                  <w:divBdr>
                    <w:top w:val="none" w:sz="0" w:space="0" w:color="auto"/>
                    <w:left w:val="none" w:sz="0" w:space="0" w:color="auto"/>
                    <w:bottom w:val="none" w:sz="0" w:space="0" w:color="auto"/>
                    <w:right w:val="none" w:sz="0" w:space="0" w:color="auto"/>
                  </w:divBdr>
                </w:div>
              </w:divsChild>
            </w:div>
            <w:div w:id="282154141">
              <w:marLeft w:val="0"/>
              <w:marRight w:val="0"/>
              <w:marTop w:val="0"/>
              <w:marBottom w:val="0"/>
              <w:divBdr>
                <w:top w:val="none" w:sz="0" w:space="0" w:color="auto"/>
                <w:left w:val="none" w:sz="0" w:space="0" w:color="auto"/>
                <w:bottom w:val="none" w:sz="0" w:space="0" w:color="auto"/>
                <w:right w:val="none" w:sz="0" w:space="0" w:color="auto"/>
              </w:divBdr>
              <w:divsChild>
                <w:div w:id="2077432941">
                  <w:marLeft w:val="0"/>
                  <w:marRight w:val="0"/>
                  <w:marTop w:val="0"/>
                  <w:marBottom w:val="0"/>
                  <w:divBdr>
                    <w:top w:val="none" w:sz="0" w:space="0" w:color="auto"/>
                    <w:left w:val="none" w:sz="0" w:space="0" w:color="auto"/>
                    <w:bottom w:val="none" w:sz="0" w:space="0" w:color="auto"/>
                    <w:right w:val="none" w:sz="0" w:space="0" w:color="auto"/>
                  </w:divBdr>
                </w:div>
              </w:divsChild>
            </w:div>
            <w:div w:id="580800059">
              <w:marLeft w:val="0"/>
              <w:marRight w:val="0"/>
              <w:marTop w:val="0"/>
              <w:marBottom w:val="0"/>
              <w:divBdr>
                <w:top w:val="none" w:sz="0" w:space="0" w:color="auto"/>
                <w:left w:val="none" w:sz="0" w:space="0" w:color="auto"/>
                <w:bottom w:val="none" w:sz="0" w:space="0" w:color="auto"/>
                <w:right w:val="none" w:sz="0" w:space="0" w:color="auto"/>
              </w:divBdr>
              <w:divsChild>
                <w:div w:id="696390084">
                  <w:marLeft w:val="0"/>
                  <w:marRight w:val="0"/>
                  <w:marTop w:val="0"/>
                  <w:marBottom w:val="0"/>
                  <w:divBdr>
                    <w:top w:val="none" w:sz="0" w:space="0" w:color="auto"/>
                    <w:left w:val="none" w:sz="0" w:space="0" w:color="auto"/>
                    <w:bottom w:val="none" w:sz="0" w:space="0" w:color="auto"/>
                    <w:right w:val="none" w:sz="0" w:space="0" w:color="auto"/>
                  </w:divBdr>
                </w:div>
              </w:divsChild>
            </w:div>
            <w:div w:id="575436578">
              <w:marLeft w:val="0"/>
              <w:marRight w:val="0"/>
              <w:marTop w:val="0"/>
              <w:marBottom w:val="0"/>
              <w:divBdr>
                <w:top w:val="none" w:sz="0" w:space="0" w:color="auto"/>
                <w:left w:val="none" w:sz="0" w:space="0" w:color="auto"/>
                <w:bottom w:val="none" w:sz="0" w:space="0" w:color="auto"/>
                <w:right w:val="none" w:sz="0" w:space="0" w:color="auto"/>
              </w:divBdr>
              <w:divsChild>
                <w:div w:id="1473139198">
                  <w:marLeft w:val="0"/>
                  <w:marRight w:val="0"/>
                  <w:marTop w:val="0"/>
                  <w:marBottom w:val="0"/>
                  <w:divBdr>
                    <w:top w:val="none" w:sz="0" w:space="0" w:color="auto"/>
                    <w:left w:val="none" w:sz="0" w:space="0" w:color="auto"/>
                    <w:bottom w:val="none" w:sz="0" w:space="0" w:color="auto"/>
                    <w:right w:val="none" w:sz="0" w:space="0" w:color="auto"/>
                  </w:divBdr>
                </w:div>
              </w:divsChild>
            </w:div>
            <w:div w:id="1725451074">
              <w:marLeft w:val="0"/>
              <w:marRight w:val="0"/>
              <w:marTop w:val="0"/>
              <w:marBottom w:val="0"/>
              <w:divBdr>
                <w:top w:val="none" w:sz="0" w:space="0" w:color="auto"/>
                <w:left w:val="none" w:sz="0" w:space="0" w:color="auto"/>
                <w:bottom w:val="none" w:sz="0" w:space="0" w:color="auto"/>
                <w:right w:val="none" w:sz="0" w:space="0" w:color="auto"/>
              </w:divBdr>
              <w:divsChild>
                <w:div w:id="2029678045">
                  <w:marLeft w:val="0"/>
                  <w:marRight w:val="0"/>
                  <w:marTop w:val="0"/>
                  <w:marBottom w:val="0"/>
                  <w:divBdr>
                    <w:top w:val="none" w:sz="0" w:space="0" w:color="auto"/>
                    <w:left w:val="none" w:sz="0" w:space="0" w:color="auto"/>
                    <w:bottom w:val="none" w:sz="0" w:space="0" w:color="auto"/>
                    <w:right w:val="none" w:sz="0" w:space="0" w:color="auto"/>
                  </w:divBdr>
                </w:div>
              </w:divsChild>
            </w:div>
            <w:div w:id="961499155">
              <w:marLeft w:val="0"/>
              <w:marRight w:val="0"/>
              <w:marTop w:val="0"/>
              <w:marBottom w:val="0"/>
              <w:divBdr>
                <w:top w:val="none" w:sz="0" w:space="0" w:color="auto"/>
                <w:left w:val="none" w:sz="0" w:space="0" w:color="auto"/>
                <w:bottom w:val="none" w:sz="0" w:space="0" w:color="auto"/>
                <w:right w:val="none" w:sz="0" w:space="0" w:color="auto"/>
              </w:divBdr>
              <w:divsChild>
                <w:div w:id="12594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3303">
          <w:marLeft w:val="0"/>
          <w:marRight w:val="0"/>
          <w:marTop w:val="0"/>
          <w:marBottom w:val="0"/>
          <w:divBdr>
            <w:top w:val="none" w:sz="0" w:space="0" w:color="auto"/>
            <w:left w:val="none" w:sz="0" w:space="0" w:color="auto"/>
            <w:bottom w:val="none" w:sz="0" w:space="0" w:color="auto"/>
            <w:right w:val="none" w:sz="0" w:space="0" w:color="auto"/>
          </w:divBdr>
          <w:divsChild>
            <w:div w:id="1317219334">
              <w:marLeft w:val="0"/>
              <w:marRight w:val="0"/>
              <w:marTop w:val="0"/>
              <w:marBottom w:val="0"/>
              <w:divBdr>
                <w:top w:val="none" w:sz="0" w:space="0" w:color="auto"/>
                <w:left w:val="none" w:sz="0" w:space="0" w:color="auto"/>
                <w:bottom w:val="none" w:sz="0" w:space="0" w:color="auto"/>
                <w:right w:val="none" w:sz="0" w:space="0" w:color="auto"/>
              </w:divBdr>
              <w:divsChild>
                <w:div w:id="1327048932">
                  <w:marLeft w:val="0"/>
                  <w:marRight w:val="0"/>
                  <w:marTop w:val="0"/>
                  <w:marBottom w:val="0"/>
                  <w:divBdr>
                    <w:top w:val="none" w:sz="0" w:space="0" w:color="auto"/>
                    <w:left w:val="none" w:sz="0" w:space="0" w:color="auto"/>
                    <w:bottom w:val="none" w:sz="0" w:space="0" w:color="auto"/>
                    <w:right w:val="none" w:sz="0" w:space="0" w:color="auto"/>
                  </w:divBdr>
                </w:div>
              </w:divsChild>
            </w:div>
            <w:div w:id="2127499256">
              <w:marLeft w:val="0"/>
              <w:marRight w:val="0"/>
              <w:marTop w:val="0"/>
              <w:marBottom w:val="0"/>
              <w:divBdr>
                <w:top w:val="none" w:sz="0" w:space="0" w:color="auto"/>
                <w:left w:val="none" w:sz="0" w:space="0" w:color="auto"/>
                <w:bottom w:val="none" w:sz="0" w:space="0" w:color="auto"/>
                <w:right w:val="none" w:sz="0" w:space="0" w:color="auto"/>
              </w:divBdr>
              <w:divsChild>
                <w:div w:id="1769278234">
                  <w:marLeft w:val="0"/>
                  <w:marRight w:val="0"/>
                  <w:marTop w:val="0"/>
                  <w:marBottom w:val="0"/>
                  <w:divBdr>
                    <w:top w:val="none" w:sz="0" w:space="0" w:color="auto"/>
                    <w:left w:val="none" w:sz="0" w:space="0" w:color="auto"/>
                    <w:bottom w:val="none" w:sz="0" w:space="0" w:color="auto"/>
                    <w:right w:val="none" w:sz="0" w:space="0" w:color="auto"/>
                  </w:divBdr>
                </w:div>
              </w:divsChild>
            </w:div>
            <w:div w:id="1513685284">
              <w:marLeft w:val="0"/>
              <w:marRight w:val="0"/>
              <w:marTop w:val="0"/>
              <w:marBottom w:val="0"/>
              <w:divBdr>
                <w:top w:val="none" w:sz="0" w:space="0" w:color="auto"/>
                <w:left w:val="none" w:sz="0" w:space="0" w:color="auto"/>
                <w:bottom w:val="none" w:sz="0" w:space="0" w:color="auto"/>
                <w:right w:val="none" w:sz="0" w:space="0" w:color="auto"/>
              </w:divBdr>
              <w:divsChild>
                <w:div w:id="707725610">
                  <w:marLeft w:val="0"/>
                  <w:marRight w:val="0"/>
                  <w:marTop w:val="0"/>
                  <w:marBottom w:val="0"/>
                  <w:divBdr>
                    <w:top w:val="none" w:sz="0" w:space="0" w:color="auto"/>
                    <w:left w:val="none" w:sz="0" w:space="0" w:color="auto"/>
                    <w:bottom w:val="none" w:sz="0" w:space="0" w:color="auto"/>
                    <w:right w:val="none" w:sz="0" w:space="0" w:color="auto"/>
                  </w:divBdr>
                </w:div>
                <w:div w:id="1642613290">
                  <w:marLeft w:val="0"/>
                  <w:marRight w:val="0"/>
                  <w:marTop w:val="0"/>
                  <w:marBottom w:val="0"/>
                  <w:divBdr>
                    <w:top w:val="none" w:sz="0" w:space="0" w:color="auto"/>
                    <w:left w:val="none" w:sz="0" w:space="0" w:color="auto"/>
                    <w:bottom w:val="none" w:sz="0" w:space="0" w:color="auto"/>
                    <w:right w:val="none" w:sz="0" w:space="0" w:color="auto"/>
                  </w:divBdr>
                  <w:divsChild>
                    <w:div w:id="688531054">
                      <w:marLeft w:val="0"/>
                      <w:marRight w:val="0"/>
                      <w:marTop w:val="0"/>
                      <w:marBottom w:val="0"/>
                      <w:divBdr>
                        <w:top w:val="none" w:sz="0" w:space="0" w:color="auto"/>
                        <w:left w:val="none" w:sz="0" w:space="0" w:color="auto"/>
                        <w:bottom w:val="none" w:sz="0" w:space="0" w:color="auto"/>
                        <w:right w:val="none" w:sz="0" w:space="0" w:color="auto"/>
                      </w:divBdr>
                      <w:divsChild>
                        <w:div w:id="899482322">
                          <w:blockQuote w:val="1"/>
                          <w:marLeft w:val="0"/>
                          <w:marRight w:val="0"/>
                          <w:marTop w:val="0"/>
                          <w:marBottom w:val="0"/>
                          <w:divBdr>
                            <w:top w:val="none" w:sz="0" w:space="0" w:color="auto"/>
                            <w:left w:val="none" w:sz="0" w:space="0" w:color="auto"/>
                            <w:bottom w:val="none" w:sz="0" w:space="0" w:color="auto"/>
                            <w:right w:val="none" w:sz="0" w:space="0" w:color="auto"/>
                          </w:divBdr>
                          <w:divsChild>
                            <w:div w:id="4587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4669">
              <w:marLeft w:val="0"/>
              <w:marRight w:val="0"/>
              <w:marTop w:val="0"/>
              <w:marBottom w:val="0"/>
              <w:divBdr>
                <w:top w:val="none" w:sz="0" w:space="0" w:color="auto"/>
                <w:left w:val="none" w:sz="0" w:space="0" w:color="auto"/>
                <w:bottom w:val="none" w:sz="0" w:space="0" w:color="auto"/>
                <w:right w:val="none" w:sz="0" w:space="0" w:color="auto"/>
              </w:divBdr>
              <w:divsChild>
                <w:div w:id="1457211976">
                  <w:marLeft w:val="0"/>
                  <w:marRight w:val="0"/>
                  <w:marTop w:val="0"/>
                  <w:marBottom w:val="0"/>
                  <w:divBdr>
                    <w:top w:val="none" w:sz="0" w:space="0" w:color="auto"/>
                    <w:left w:val="none" w:sz="0" w:space="0" w:color="auto"/>
                    <w:bottom w:val="none" w:sz="0" w:space="0" w:color="auto"/>
                    <w:right w:val="none" w:sz="0" w:space="0" w:color="auto"/>
                  </w:divBdr>
                </w:div>
              </w:divsChild>
            </w:div>
            <w:div w:id="921530717">
              <w:marLeft w:val="0"/>
              <w:marRight w:val="0"/>
              <w:marTop w:val="0"/>
              <w:marBottom w:val="0"/>
              <w:divBdr>
                <w:top w:val="none" w:sz="0" w:space="0" w:color="auto"/>
                <w:left w:val="none" w:sz="0" w:space="0" w:color="auto"/>
                <w:bottom w:val="none" w:sz="0" w:space="0" w:color="auto"/>
                <w:right w:val="none" w:sz="0" w:space="0" w:color="auto"/>
              </w:divBdr>
              <w:divsChild>
                <w:div w:id="1106971243">
                  <w:marLeft w:val="0"/>
                  <w:marRight w:val="0"/>
                  <w:marTop w:val="0"/>
                  <w:marBottom w:val="0"/>
                  <w:divBdr>
                    <w:top w:val="none" w:sz="0" w:space="0" w:color="auto"/>
                    <w:left w:val="none" w:sz="0" w:space="0" w:color="auto"/>
                    <w:bottom w:val="none" w:sz="0" w:space="0" w:color="auto"/>
                    <w:right w:val="none" w:sz="0" w:space="0" w:color="auto"/>
                  </w:divBdr>
                </w:div>
              </w:divsChild>
            </w:div>
            <w:div w:id="1668166932">
              <w:marLeft w:val="0"/>
              <w:marRight w:val="0"/>
              <w:marTop w:val="0"/>
              <w:marBottom w:val="0"/>
              <w:divBdr>
                <w:top w:val="none" w:sz="0" w:space="0" w:color="auto"/>
                <w:left w:val="none" w:sz="0" w:space="0" w:color="auto"/>
                <w:bottom w:val="none" w:sz="0" w:space="0" w:color="auto"/>
                <w:right w:val="none" w:sz="0" w:space="0" w:color="auto"/>
              </w:divBdr>
              <w:divsChild>
                <w:div w:id="711805816">
                  <w:marLeft w:val="0"/>
                  <w:marRight w:val="0"/>
                  <w:marTop w:val="0"/>
                  <w:marBottom w:val="0"/>
                  <w:divBdr>
                    <w:top w:val="none" w:sz="0" w:space="0" w:color="auto"/>
                    <w:left w:val="none" w:sz="0" w:space="0" w:color="auto"/>
                    <w:bottom w:val="none" w:sz="0" w:space="0" w:color="auto"/>
                    <w:right w:val="none" w:sz="0" w:space="0" w:color="auto"/>
                  </w:divBdr>
                </w:div>
              </w:divsChild>
            </w:div>
            <w:div w:id="1813136970">
              <w:marLeft w:val="0"/>
              <w:marRight w:val="0"/>
              <w:marTop w:val="0"/>
              <w:marBottom w:val="0"/>
              <w:divBdr>
                <w:top w:val="none" w:sz="0" w:space="0" w:color="auto"/>
                <w:left w:val="none" w:sz="0" w:space="0" w:color="auto"/>
                <w:bottom w:val="none" w:sz="0" w:space="0" w:color="auto"/>
                <w:right w:val="none" w:sz="0" w:space="0" w:color="auto"/>
              </w:divBdr>
              <w:divsChild>
                <w:div w:id="1173447259">
                  <w:marLeft w:val="0"/>
                  <w:marRight w:val="0"/>
                  <w:marTop w:val="0"/>
                  <w:marBottom w:val="0"/>
                  <w:divBdr>
                    <w:top w:val="none" w:sz="0" w:space="0" w:color="auto"/>
                    <w:left w:val="none" w:sz="0" w:space="0" w:color="auto"/>
                    <w:bottom w:val="none" w:sz="0" w:space="0" w:color="auto"/>
                    <w:right w:val="none" w:sz="0" w:space="0" w:color="auto"/>
                  </w:divBdr>
                </w:div>
              </w:divsChild>
            </w:div>
            <w:div w:id="614022155">
              <w:marLeft w:val="0"/>
              <w:marRight w:val="0"/>
              <w:marTop w:val="0"/>
              <w:marBottom w:val="0"/>
              <w:divBdr>
                <w:top w:val="none" w:sz="0" w:space="0" w:color="auto"/>
                <w:left w:val="none" w:sz="0" w:space="0" w:color="auto"/>
                <w:bottom w:val="none" w:sz="0" w:space="0" w:color="auto"/>
                <w:right w:val="none" w:sz="0" w:space="0" w:color="auto"/>
              </w:divBdr>
              <w:divsChild>
                <w:div w:id="645738754">
                  <w:marLeft w:val="0"/>
                  <w:marRight w:val="0"/>
                  <w:marTop w:val="0"/>
                  <w:marBottom w:val="0"/>
                  <w:divBdr>
                    <w:top w:val="none" w:sz="0" w:space="0" w:color="auto"/>
                    <w:left w:val="none" w:sz="0" w:space="0" w:color="auto"/>
                    <w:bottom w:val="none" w:sz="0" w:space="0" w:color="auto"/>
                    <w:right w:val="none" w:sz="0" w:space="0" w:color="auto"/>
                  </w:divBdr>
                </w:div>
              </w:divsChild>
            </w:div>
            <w:div w:id="506942027">
              <w:marLeft w:val="0"/>
              <w:marRight w:val="0"/>
              <w:marTop w:val="0"/>
              <w:marBottom w:val="0"/>
              <w:divBdr>
                <w:top w:val="none" w:sz="0" w:space="0" w:color="auto"/>
                <w:left w:val="none" w:sz="0" w:space="0" w:color="auto"/>
                <w:bottom w:val="none" w:sz="0" w:space="0" w:color="auto"/>
                <w:right w:val="none" w:sz="0" w:space="0" w:color="auto"/>
              </w:divBdr>
              <w:divsChild>
                <w:div w:id="72358798">
                  <w:marLeft w:val="0"/>
                  <w:marRight w:val="0"/>
                  <w:marTop w:val="0"/>
                  <w:marBottom w:val="0"/>
                  <w:divBdr>
                    <w:top w:val="none" w:sz="0" w:space="0" w:color="auto"/>
                    <w:left w:val="none" w:sz="0" w:space="0" w:color="auto"/>
                    <w:bottom w:val="none" w:sz="0" w:space="0" w:color="auto"/>
                    <w:right w:val="none" w:sz="0" w:space="0" w:color="auto"/>
                  </w:divBdr>
                </w:div>
              </w:divsChild>
            </w:div>
            <w:div w:id="1369571937">
              <w:marLeft w:val="0"/>
              <w:marRight w:val="0"/>
              <w:marTop w:val="0"/>
              <w:marBottom w:val="0"/>
              <w:divBdr>
                <w:top w:val="none" w:sz="0" w:space="0" w:color="auto"/>
                <w:left w:val="none" w:sz="0" w:space="0" w:color="auto"/>
                <w:bottom w:val="none" w:sz="0" w:space="0" w:color="auto"/>
                <w:right w:val="none" w:sz="0" w:space="0" w:color="auto"/>
              </w:divBdr>
              <w:divsChild>
                <w:div w:id="829560652">
                  <w:marLeft w:val="0"/>
                  <w:marRight w:val="0"/>
                  <w:marTop w:val="0"/>
                  <w:marBottom w:val="0"/>
                  <w:divBdr>
                    <w:top w:val="none" w:sz="0" w:space="0" w:color="auto"/>
                    <w:left w:val="none" w:sz="0" w:space="0" w:color="auto"/>
                    <w:bottom w:val="none" w:sz="0" w:space="0" w:color="auto"/>
                    <w:right w:val="none" w:sz="0" w:space="0" w:color="auto"/>
                  </w:divBdr>
                </w:div>
              </w:divsChild>
            </w:div>
            <w:div w:id="338311432">
              <w:marLeft w:val="0"/>
              <w:marRight w:val="0"/>
              <w:marTop w:val="0"/>
              <w:marBottom w:val="0"/>
              <w:divBdr>
                <w:top w:val="none" w:sz="0" w:space="0" w:color="auto"/>
                <w:left w:val="none" w:sz="0" w:space="0" w:color="auto"/>
                <w:bottom w:val="none" w:sz="0" w:space="0" w:color="auto"/>
                <w:right w:val="none" w:sz="0" w:space="0" w:color="auto"/>
              </w:divBdr>
              <w:divsChild>
                <w:div w:id="1399937471">
                  <w:marLeft w:val="0"/>
                  <w:marRight w:val="0"/>
                  <w:marTop w:val="0"/>
                  <w:marBottom w:val="0"/>
                  <w:divBdr>
                    <w:top w:val="none" w:sz="0" w:space="0" w:color="auto"/>
                    <w:left w:val="none" w:sz="0" w:space="0" w:color="auto"/>
                    <w:bottom w:val="none" w:sz="0" w:space="0" w:color="auto"/>
                    <w:right w:val="none" w:sz="0" w:space="0" w:color="auto"/>
                  </w:divBdr>
                </w:div>
              </w:divsChild>
            </w:div>
            <w:div w:id="1631479259">
              <w:marLeft w:val="0"/>
              <w:marRight w:val="0"/>
              <w:marTop w:val="0"/>
              <w:marBottom w:val="0"/>
              <w:divBdr>
                <w:top w:val="none" w:sz="0" w:space="0" w:color="auto"/>
                <w:left w:val="none" w:sz="0" w:space="0" w:color="auto"/>
                <w:bottom w:val="none" w:sz="0" w:space="0" w:color="auto"/>
                <w:right w:val="none" w:sz="0" w:space="0" w:color="auto"/>
              </w:divBdr>
              <w:divsChild>
                <w:div w:id="127556520">
                  <w:marLeft w:val="0"/>
                  <w:marRight w:val="0"/>
                  <w:marTop w:val="0"/>
                  <w:marBottom w:val="0"/>
                  <w:divBdr>
                    <w:top w:val="none" w:sz="0" w:space="0" w:color="auto"/>
                    <w:left w:val="none" w:sz="0" w:space="0" w:color="auto"/>
                    <w:bottom w:val="none" w:sz="0" w:space="0" w:color="auto"/>
                    <w:right w:val="none" w:sz="0" w:space="0" w:color="auto"/>
                  </w:divBdr>
                </w:div>
              </w:divsChild>
            </w:div>
            <w:div w:id="1003358715">
              <w:marLeft w:val="0"/>
              <w:marRight w:val="0"/>
              <w:marTop w:val="0"/>
              <w:marBottom w:val="0"/>
              <w:divBdr>
                <w:top w:val="none" w:sz="0" w:space="0" w:color="auto"/>
                <w:left w:val="none" w:sz="0" w:space="0" w:color="auto"/>
                <w:bottom w:val="none" w:sz="0" w:space="0" w:color="auto"/>
                <w:right w:val="none" w:sz="0" w:space="0" w:color="auto"/>
              </w:divBdr>
              <w:divsChild>
                <w:div w:id="752238881">
                  <w:marLeft w:val="0"/>
                  <w:marRight w:val="0"/>
                  <w:marTop w:val="0"/>
                  <w:marBottom w:val="0"/>
                  <w:divBdr>
                    <w:top w:val="none" w:sz="0" w:space="0" w:color="auto"/>
                    <w:left w:val="none" w:sz="0" w:space="0" w:color="auto"/>
                    <w:bottom w:val="none" w:sz="0" w:space="0" w:color="auto"/>
                    <w:right w:val="none" w:sz="0" w:space="0" w:color="auto"/>
                  </w:divBdr>
                </w:div>
              </w:divsChild>
            </w:div>
            <w:div w:id="872153125">
              <w:marLeft w:val="0"/>
              <w:marRight w:val="0"/>
              <w:marTop w:val="0"/>
              <w:marBottom w:val="0"/>
              <w:divBdr>
                <w:top w:val="none" w:sz="0" w:space="0" w:color="auto"/>
                <w:left w:val="none" w:sz="0" w:space="0" w:color="auto"/>
                <w:bottom w:val="none" w:sz="0" w:space="0" w:color="auto"/>
                <w:right w:val="none" w:sz="0" w:space="0" w:color="auto"/>
              </w:divBdr>
              <w:divsChild>
                <w:div w:id="2050958713">
                  <w:marLeft w:val="0"/>
                  <w:marRight w:val="0"/>
                  <w:marTop w:val="0"/>
                  <w:marBottom w:val="0"/>
                  <w:divBdr>
                    <w:top w:val="none" w:sz="0" w:space="0" w:color="auto"/>
                    <w:left w:val="none" w:sz="0" w:space="0" w:color="auto"/>
                    <w:bottom w:val="none" w:sz="0" w:space="0" w:color="auto"/>
                    <w:right w:val="none" w:sz="0" w:space="0" w:color="auto"/>
                  </w:divBdr>
                </w:div>
              </w:divsChild>
            </w:div>
            <w:div w:id="418526843">
              <w:marLeft w:val="0"/>
              <w:marRight w:val="0"/>
              <w:marTop w:val="0"/>
              <w:marBottom w:val="0"/>
              <w:divBdr>
                <w:top w:val="none" w:sz="0" w:space="0" w:color="auto"/>
                <w:left w:val="none" w:sz="0" w:space="0" w:color="auto"/>
                <w:bottom w:val="none" w:sz="0" w:space="0" w:color="auto"/>
                <w:right w:val="none" w:sz="0" w:space="0" w:color="auto"/>
              </w:divBdr>
              <w:divsChild>
                <w:div w:id="417755238">
                  <w:marLeft w:val="0"/>
                  <w:marRight w:val="0"/>
                  <w:marTop w:val="0"/>
                  <w:marBottom w:val="0"/>
                  <w:divBdr>
                    <w:top w:val="none" w:sz="0" w:space="0" w:color="auto"/>
                    <w:left w:val="none" w:sz="0" w:space="0" w:color="auto"/>
                    <w:bottom w:val="none" w:sz="0" w:space="0" w:color="auto"/>
                    <w:right w:val="none" w:sz="0" w:space="0" w:color="auto"/>
                  </w:divBdr>
                </w:div>
              </w:divsChild>
            </w:div>
            <w:div w:id="2049602573">
              <w:marLeft w:val="0"/>
              <w:marRight w:val="0"/>
              <w:marTop w:val="0"/>
              <w:marBottom w:val="0"/>
              <w:divBdr>
                <w:top w:val="none" w:sz="0" w:space="0" w:color="auto"/>
                <w:left w:val="none" w:sz="0" w:space="0" w:color="auto"/>
                <w:bottom w:val="none" w:sz="0" w:space="0" w:color="auto"/>
                <w:right w:val="none" w:sz="0" w:space="0" w:color="auto"/>
              </w:divBdr>
              <w:divsChild>
                <w:div w:id="324355744">
                  <w:marLeft w:val="0"/>
                  <w:marRight w:val="0"/>
                  <w:marTop w:val="0"/>
                  <w:marBottom w:val="0"/>
                  <w:divBdr>
                    <w:top w:val="none" w:sz="0" w:space="0" w:color="auto"/>
                    <w:left w:val="none" w:sz="0" w:space="0" w:color="auto"/>
                    <w:bottom w:val="none" w:sz="0" w:space="0" w:color="auto"/>
                    <w:right w:val="none" w:sz="0" w:space="0" w:color="auto"/>
                  </w:divBdr>
                </w:div>
              </w:divsChild>
            </w:div>
            <w:div w:id="936787318">
              <w:marLeft w:val="0"/>
              <w:marRight w:val="0"/>
              <w:marTop w:val="0"/>
              <w:marBottom w:val="0"/>
              <w:divBdr>
                <w:top w:val="none" w:sz="0" w:space="0" w:color="auto"/>
                <w:left w:val="none" w:sz="0" w:space="0" w:color="auto"/>
                <w:bottom w:val="none" w:sz="0" w:space="0" w:color="auto"/>
                <w:right w:val="none" w:sz="0" w:space="0" w:color="auto"/>
              </w:divBdr>
              <w:divsChild>
                <w:div w:id="945229246">
                  <w:marLeft w:val="0"/>
                  <w:marRight w:val="0"/>
                  <w:marTop w:val="0"/>
                  <w:marBottom w:val="0"/>
                  <w:divBdr>
                    <w:top w:val="none" w:sz="0" w:space="0" w:color="auto"/>
                    <w:left w:val="none" w:sz="0" w:space="0" w:color="auto"/>
                    <w:bottom w:val="none" w:sz="0" w:space="0" w:color="auto"/>
                    <w:right w:val="none" w:sz="0" w:space="0" w:color="auto"/>
                  </w:divBdr>
                </w:div>
              </w:divsChild>
            </w:div>
            <w:div w:id="506557284">
              <w:marLeft w:val="0"/>
              <w:marRight w:val="0"/>
              <w:marTop w:val="0"/>
              <w:marBottom w:val="0"/>
              <w:divBdr>
                <w:top w:val="none" w:sz="0" w:space="0" w:color="auto"/>
                <w:left w:val="none" w:sz="0" w:space="0" w:color="auto"/>
                <w:bottom w:val="none" w:sz="0" w:space="0" w:color="auto"/>
                <w:right w:val="none" w:sz="0" w:space="0" w:color="auto"/>
              </w:divBdr>
              <w:divsChild>
                <w:div w:id="1927617038">
                  <w:marLeft w:val="0"/>
                  <w:marRight w:val="0"/>
                  <w:marTop w:val="0"/>
                  <w:marBottom w:val="0"/>
                  <w:divBdr>
                    <w:top w:val="none" w:sz="0" w:space="0" w:color="auto"/>
                    <w:left w:val="none" w:sz="0" w:space="0" w:color="auto"/>
                    <w:bottom w:val="none" w:sz="0" w:space="0" w:color="auto"/>
                    <w:right w:val="none" w:sz="0" w:space="0" w:color="auto"/>
                  </w:divBdr>
                </w:div>
              </w:divsChild>
            </w:div>
            <w:div w:id="1296254556">
              <w:marLeft w:val="0"/>
              <w:marRight w:val="0"/>
              <w:marTop w:val="0"/>
              <w:marBottom w:val="0"/>
              <w:divBdr>
                <w:top w:val="none" w:sz="0" w:space="0" w:color="auto"/>
                <w:left w:val="none" w:sz="0" w:space="0" w:color="auto"/>
                <w:bottom w:val="none" w:sz="0" w:space="0" w:color="auto"/>
                <w:right w:val="none" w:sz="0" w:space="0" w:color="auto"/>
              </w:divBdr>
              <w:divsChild>
                <w:div w:id="1965188695">
                  <w:marLeft w:val="0"/>
                  <w:marRight w:val="0"/>
                  <w:marTop w:val="0"/>
                  <w:marBottom w:val="0"/>
                  <w:divBdr>
                    <w:top w:val="none" w:sz="0" w:space="0" w:color="auto"/>
                    <w:left w:val="none" w:sz="0" w:space="0" w:color="auto"/>
                    <w:bottom w:val="none" w:sz="0" w:space="0" w:color="auto"/>
                    <w:right w:val="none" w:sz="0" w:space="0" w:color="auto"/>
                  </w:divBdr>
                </w:div>
              </w:divsChild>
            </w:div>
            <w:div w:id="344593981">
              <w:marLeft w:val="0"/>
              <w:marRight w:val="0"/>
              <w:marTop w:val="0"/>
              <w:marBottom w:val="0"/>
              <w:divBdr>
                <w:top w:val="none" w:sz="0" w:space="0" w:color="auto"/>
                <w:left w:val="none" w:sz="0" w:space="0" w:color="auto"/>
                <w:bottom w:val="none" w:sz="0" w:space="0" w:color="auto"/>
                <w:right w:val="none" w:sz="0" w:space="0" w:color="auto"/>
              </w:divBdr>
              <w:divsChild>
                <w:div w:id="1583416945">
                  <w:marLeft w:val="0"/>
                  <w:marRight w:val="0"/>
                  <w:marTop w:val="0"/>
                  <w:marBottom w:val="0"/>
                  <w:divBdr>
                    <w:top w:val="none" w:sz="0" w:space="0" w:color="auto"/>
                    <w:left w:val="none" w:sz="0" w:space="0" w:color="auto"/>
                    <w:bottom w:val="none" w:sz="0" w:space="0" w:color="auto"/>
                    <w:right w:val="none" w:sz="0" w:space="0" w:color="auto"/>
                  </w:divBdr>
                </w:div>
              </w:divsChild>
            </w:div>
            <w:div w:id="108820495">
              <w:marLeft w:val="0"/>
              <w:marRight w:val="0"/>
              <w:marTop w:val="0"/>
              <w:marBottom w:val="0"/>
              <w:divBdr>
                <w:top w:val="none" w:sz="0" w:space="0" w:color="auto"/>
                <w:left w:val="none" w:sz="0" w:space="0" w:color="auto"/>
                <w:bottom w:val="none" w:sz="0" w:space="0" w:color="auto"/>
                <w:right w:val="none" w:sz="0" w:space="0" w:color="auto"/>
              </w:divBdr>
              <w:divsChild>
                <w:div w:id="651644103">
                  <w:marLeft w:val="0"/>
                  <w:marRight w:val="0"/>
                  <w:marTop w:val="0"/>
                  <w:marBottom w:val="0"/>
                  <w:divBdr>
                    <w:top w:val="none" w:sz="0" w:space="0" w:color="auto"/>
                    <w:left w:val="none" w:sz="0" w:space="0" w:color="auto"/>
                    <w:bottom w:val="none" w:sz="0" w:space="0" w:color="auto"/>
                    <w:right w:val="none" w:sz="0" w:space="0" w:color="auto"/>
                  </w:divBdr>
                </w:div>
              </w:divsChild>
            </w:div>
            <w:div w:id="2001469964">
              <w:marLeft w:val="0"/>
              <w:marRight w:val="0"/>
              <w:marTop w:val="0"/>
              <w:marBottom w:val="0"/>
              <w:divBdr>
                <w:top w:val="none" w:sz="0" w:space="0" w:color="auto"/>
                <w:left w:val="none" w:sz="0" w:space="0" w:color="auto"/>
                <w:bottom w:val="none" w:sz="0" w:space="0" w:color="auto"/>
                <w:right w:val="none" w:sz="0" w:space="0" w:color="auto"/>
              </w:divBdr>
              <w:divsChild>
                <w:div w:id="2000379837">
                  <w:marLeft w:val="0"/>
                  <w:marRight w:val="0"/>
                  <w:marTop w:val="0"/>
                  <w:marBottom w:val="0"/>
                  <w:divBdr>
                    <w:top w:val="none" w:sz="0" w:space="0" w:color="auto"/>
                    <w:left w:val="none" w:sz="0" w:space="0" w:color="auto"/>
                    <w:bottom w:val="none" w:sz="0" w:space="0" w:color="auto"/>
                    <w:right w:val="none" w:sz="0" w:space="0" w:color="auto"/>
                  </w:divBdr>
                </w:div>
              </w:divsChild>
            </w:div>
            <w:div w:id="292174064">
              <w:marLeft w:val="0"/>
              <w:marRight w:val="0"/>
              <w:marTop w:val="0"/>
              <w:marBottom w:val="0"/>
              <w:divBdr>
                <w:top w:val="none" w:sz="0" w:space="0" w:color="auto"/>
                <w:left w:val="none" w:sz="0" w:space="0" w:color="auto"/>
                <w:bottom w:val="none" w:sz="0" w:space="0" w:color="auto"/>
                <w:right w:val="none" w:sz="0" w:space="0" w:color="auto"/>
              </w:divBdr>
              <w:divsChild>
                <w:div w:id="1280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8543">
      <w:bodyDiv w:val="1"/>
      <w:marLeft w:val="0"/>
      <w:marRight w:val="0"/>
      <w:marTop w:val="0"/>
      <w:marBottom w:val="0"/>
      <w:divBdr>
        <w:top w:val="none" w:sz="0" w:space="0" w:color="auto"/>
        <w:left w:val="none" w:sz="0" w:space="0" w:color="auto"/>
        <w:bottom w:val="none" w:sz="0" w:space="0" w:color="auto"/>
        <w:right w:val="none" w:sz="0" w:space="0" w:color="auto"/>
      </w:divBdr>
    </w:div>
    <w:div w:id="498540530">
      <w:bodyDiv w:val="1"/>
      <w:marLeft w:val="0"/>
      <w:marRight w:val="0"/>
      <w:marTop w:val="0"/>
      <w:marBottom w:val="0"/>
      <w:divBdr>
        <w:top w:val="none" w:sz="0" w:space="0" w:color="auto"/>
        <w:left w:val="none" w:sz="0" w:space="0" w:color="auto"/>
        <w:bottom w:val="none" w:sz="0" w:space="0" w:color="auto"/>
        <w:right w:val="none" w:sz="0" w:space="0" w:color="auto"/>
      </w:divBdr>
    </w:div>
    <w:div w:id="502087140">
      <w:bodyDiv w:val="1"/>
      <w:marLeft w:val="0"/>
      <w:marRight w:val="0"/>
      <w:marTop w:val="0"/>
      <w:marBottom w:val="0"/>
      <w:divBdr>
        <w:top w:val="none" w:sz="0" w:space="0" w:color="auto"/>
        <w:left w:val="none" w:sz="0" w:space="0" w:color="auto"/>
        <w:bottom w:val="none" w:sz="0" w:space="0" w:color="auto"/>
        <w:right w:val="none" w:sz="0" w:space="0" w:color="auto"/>
      </w:divBdr>
    </w:div>
    <w:div w:id="505289128">
      <w:bodyDiv w:val="1"/>
      <w:marLeft w:val="0"/>
      <w:marRight w:val="0"/>
      <w:marTop w:val="0"/>
      <w:marBottom w:val="0"/>
      <w:divBdr>
        <w:top w:val="none" w:sz="0" w:space="0" w:color="auto"/>
        <w:left w:val="none" w:sz="0" w:space="0" w:color="auto"/>
        <w:bottom w:val="none" w:sz="0" w:space="0" w:color="auto"/>
        <w:right w:val="none" w:sz="0" w:space="0" w:color="auto"/>
      </w:divBdr>
      <w:divsChild>
        <w:div w:id="696396530">
          <w:marLeft w:val="0"/>
          <w:marRight w:val="0"/>
          <w:marTop w:val="0"/>
          <w:marBottom w:val="0"/>
          <w:divBdr>
            <w:top w:val="none" w:sz="0" w:space="0" w:color="auto"/>
            <w:left w:val="none" w:sz="0" w:space="0" w:color="auto"/>
            <w:bottom w:val="none" w:sz="0" w:space="0" w:color="auto"/>
            <w:right w:val="none" w:sz="0" w:space="0" w:color="auto"/>
          </w:divBdr>
          <w:divsChild>
            <w:div w:id="956566940">
              <w:marLeft w:val="0"/>
              <w:marRight w:val="0"/>
              <w:marTop w:val="0"/>
              <w:marBottom w:val="0"/>
              <w:divBdr>
                <w:top w:val="none" w:sz="0" w:space="0" w:color="auto"/>
                <w:left w:val="none" w:sz="0" w:space="0" w:color="auto"/>
                <w:bottom w:val="none" w:sz="0" w:space="0" w:color="auto"/>
                <w:right w:val="none" w:sz="0" w:space="0" w:color="auto"/>
              </w:divBdr>
              <w:divsChild>
                <w:div w:id="1102148371">
                  <w:marLeft w:val="0"/>
                  <w:marRight w:val="0"/>
                  <w:marTop w:val="0"/>
                  <w:marBottom w:val="0"/>
                  <w:divBdr>
                    <w:top w:val="none" w:sz="0" w:space="0" w:color="auto"/>
                    <w:left w:val="none" w:sz="0" w:space="0" w:color="auto"/>
                    <w:bottom w:val="none" w:sz="0" w:space="0" w:color="auto"/>
                    <w:right w:val="none" w:sz="0" w:space="0" w:color="auto"/>
                  </w:divBdr>
                  <w:divsChild>
                    <w:div w:id="16896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75949">
      <w:bodyDiv w:val="1"/>
      <w:marLeft w:val="0"/>
      <w:marRight w:val="0"/>
      <w:marTop w:val="0"/>
      <w:marBottom w:val="0"/>
      <w:divBdr>
        <w:top w:val="none" w:sz="0" w:space="0" w:color="auto"/>
        <w:left w:val="none" w:sz="0" w:space="0" w:color="auto"/>
        <w:bottom w:val="none" w:sz="0" w:space="0" w:color="auto"/>
        <w:right w:val="none" w:sz="0" w:space="0" w:color="auto"/>
      </w:divBdr>
    </w:div>
    <w:div w:id="547691412">
      <w:bodyDiv w:val="1"/>
      <w:marLeft w:val="0"/>
      <w:marRight w:val="0"/>
      <w:marTop w:val="0"/>
      <w:marBottom w:val="0"/>
      <w:divBdr>
        <w:top w:val="none" w:sz="0" w:space="0" w:color="auto"/>
        <w:left w:val="none" w:sz="0" w:space="0" w:color="auto"/>
        <w:bottom w:val="none" w:sz="0" w:space="0" w:color="auto"/>
        <w:right w:val="none" w:sz="0" w:space="0" w:color="auto"/>
      </w:divBdr>
    </w:div>
    <w:div w:id="554241552">
      <w:bodyDiv w:val="1"/>
      <w:marLeft w:val="0"/>
      <w:marRight w:val="0"/>
      <w:marTop w:val="0"/>
      <w:marBottom w:val="0"/>
      <w:divBdr>
        <w:top w:val="none" w:sz="0" w:space="0" w:color="auto"/>
        <w:left w:val="none" w:sz="0" w:space="0" w:color="auto"/>
        <w:bottom w:val="none" w:sz="0" w:space="0" w:color="auto"/>
        <w:right w:val="none" w:sz="0" w:space="0" w:color="auto"/>
      </w:divBdr>
    </w:div>
    <w:div w:id="554899451">
      <w:bodyDiv w:val="1"/>
      <w:marLeft w:val="0"/>
      <w:marRight w:val="0"/>
      <w:marTop w:val="0"/>
      <w:marBottom w:val="0"/>
      <w:divBdr>
        <w:top w:val="none" w:sz="0" w:space="0" w:color="auto"/>
        <w:left w:val="none" w:sz="0" w:space="0" w:color="auto"/>
        <w:bottom w:val="none" w:sz="0" w:space="0" w:color="auto"/>
        <w:right w:val="none" w:sz="0" w:space="0" w:color="auto"/>
      </w:divBdr>
    </w:div>
    <w:div w:id="580526524">
      <w:bodyDiv w:val="1"/>
      <w:marLeft w:val="0"/>
      <w:marRight w:val="0"/>
      <w:marTop w:val="0"/>
      <w:marBottom w:val="0"/>
      <w:divBdr>
        <w:top w:val="none" w:sz="0" w:space="0" w:color="auto"/>
        <w:left w:val="none" w:sz="0" w:space="0" w:color="auto"/>
        <w:bottom w:val="none" w:sz="0" w:space="0" w:color="auto"/>
        <w:right w:val="none" w:sz="0" w:space="0" w:color="auto"/>
      </w:divBdr>
    </w:div>
    <w:div w:id="601882819">
      <w:bodyDiv w:val="1"/>
      <w:marLeft w:val="0"/>
      <w:marRight w:val="0"/>
      <w:marTop w:val="0"/>
      <w:marBottom w:val="0"/>
      <w:divBdr>
        <w:top w:val="none" w:sz="0" w:space="0" w:color="auto"/>
        <w:left w:val="none" w:sz="0" w:space="0" w:color="auto"/>
        <w:bottom w:val="none" w:sz="0" w:space="0" w:color="auto"/>
        <w:right w:val="none" w:sz="0" w:space="0" w:color="auto"/>
      </w:divBdr>
    </w:div>
    <w:div w:id="606890575">
      <w:bodyDiv w:val="1"/>
      <w:marLeft w:val="0"/>
      <w:marRight w:val="0"/>
      <w:marTop w:val="0"/>
      <w:marBottom w:val="0"/>
      <w:divBdr>
        <w:top w:val="none" w:sz="0" w:space="0" w:color="auto"/>
        <w:left w:val="none" w:sz="0" w:space="0" w:color="auto"/>
        <w:bottom w:val="none" w:sz="0" w:space="0" w:color="auto"/>
        <w:right w:val="none" w:sz="0" w:space="0" w:color="auto"/>
      </w:divBdr>
      <w:divsChild>
        <w:div w:id="156325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678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608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913542">
          <w:blockQuote w:val="1"/>
          <w:marLeft w:val="720"/>
          <w:marRight w:val="720"/>
          <w:marTop w:val="100"/>
          <w:marBottom w:val="100"/>
          <w:divBdr>
            <w:top w:val="none" w:sz="0" w:space="0" w:color="auto"/>
            <w:left w:val="none" w:sz="0" w:space="0" w:color="auto"/>
            <w:bottom w:val="none" w:sz="0" w:space="0" w:color="auto"/>
            <w:right w:val="none" w:sz="0" w:space="0" w:color="auto"/>
          </w:divBdr>
        </w:div>
        <w:div w:id="36572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45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09639">
      <w:bodyDiv w:val="1"/>
      <w:marLeft w:val="0"/>
      <w:marRight w:val="0"/>
      <w:marTop w:val="0"/>
      <w:marBottom w:val="0"/>
      <w:divBdr>
        <w:top w:val="none" w:sz="0" w:space="0" w:color="auto"/>
        <w:left w:val="none" w:sz="0" w:space="0" w:color="auto"/>
        <w:bottom w:val="none" w:sz="0" w:space="0" w:color="auto"/>
        <w:right w:val="none" w:sz="0" w:space="0" w:color="auto"/>
      </w:divBdr>
    </w:div>
    <w:div w:id="622537267">
      <w:bodyDiv w:val="1"/>
      <w:marLeft w:val="0"/>
      <w:marRight w:val="0"/>
      <w:marTop w:val="0"/>
      <w:marBottom w:val="0"/>
      <w:divBdr>
        <w:top w:val="none" w:sz="0" w:space="0" w:color="auto"/>
        <w:left w:val="none" w:sz="0" w:space="0" w:color="auto"/>
        <w:bottom w:val="none" w:sz="0" w:space="0" w:color="auto"/>
        <w:right w:val="none" w:sz="0" w:space="0" w:color="auto"/>
      </w:divBdr>
      <w:divsChild>
        <w:div w:id="1016806580">
          <w:marLeft w:val="0"/>
          <w:marRight w:val="0"/>
          <w:marTop w:val="0"/>
          <w:marBottom w:val="240"/>
          <w:divBdr>
            <w:top w:val="none" w:sz="0" w:space="0" w:color="auto"/>
            <w:left w:val="none" w:sz="0" w:space="0" w:color="auto"/>
            <w:bottom w:val="none" w:sz="0" w:space="0" w:color="auto"/>
            <w:right w:val="none" w:sz="0" w:space="0" w:color="auto"/>
          </w:divBdr>
        </w:div>
        <w:div w:id="1757365864">
          <w:blockQuote w:val="1"/>
          <w:marLeft w:val="720"/>
          <w:marRight w:val="720"/>
          <w:marTop w:val="100"/>
          <w:marBottom w:val="100"/>
          <w:divBdr>
            <w:top w:val="none" w:sz="0" w:space="0" w:color="auto"/>
            <w:left w:val="none" w:sz="0" w:space="0" w:color="auto"/>
            <w:bottom w:val="none" w:sz="0" w:space="0" w:color="auto"/>
            <w:right w:val="none" w:sz="0" w:space="0" w:color="auto"/>
          </w:divBdr>
        </w:div>
        <w:div w:id="65484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635455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84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3859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3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0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4586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32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674929">
          <w:blockQuote w:val="1"/>
          <w:marLeft w:val="720"/>
          <w:marRight w:val="720"/>
          <w:marTop w:val="100"/>
          <w:marBottom w:val="100"/>
          <w:divBdr>
            <w:top w:val="none" w:sz="0" w:space="0" w:color="auto"/>
            <w:left w:val="none" w:sz="0" w:space="0" w:color="auto"/>
            <w:bottom w:val="none" w:sz="0" w:space="0" w:color="auto"/>
            <w:right w:val="none" w:sz="0" w:space="0" w:color="auto"/>
          </w:divBdr>
        </w:div>
        <w:div w:id="98338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509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99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77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040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5441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546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5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228032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73046703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09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3323">
          <w:marLeft w:val="0"/>
          <w:marRight w:val="0"/>
          <w:marTop w:val="0"/>
          <w:marBottom w:val="240"/>
          <w:divBdr>
            <w:top w:val="none" w:sz="0" w:space="0" w:color="auto"/>
            <w:left w:val="none" w:sz="0" w:space="0" w:color="auto"/>
            <w:bottom w:val="none" w:sz="0" w:space="0" w:color="auto"/>
            <w:right w:val="none" w:sz="0" w:space="0" w:color="auto"/>
          </w:divBdr>
        </w:div>
        <w:div w:id="449787628">
          <w:blockQuote w:val="1"/>
          <w:marLeft w:val="720"/>
          <w:marRight w:val="720"/>
          <w:marTop w:val="100"/>
          <w:marBottom w:val="100"/>
          <w:divBdr>
            <w:top w:val="none" w:sz="0" w:space="0" w:color="auto"/>
            <w:left w:val="none" w:sz="0" w:space="0" w:color="auto"/>
            <w:bottom w:val="none" w:sz="0" w:space="0" w:color="auto"/>
            <w:right w:val="none" w:sz="0" w:space="0" w:color="auto"/>
          </w:divBdr>
        </w:div>
        <w:div w:id="32960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63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345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66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6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54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42752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2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558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938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799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6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623853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916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57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4598848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498036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92487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908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886918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960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799055">
          <w:blockQuote w:val="1"/>
          <w:marLeft w:val="720"/>
          <w:marRight w:val="720"/>
          <w:marTop w:val="100"/>
          <w:marBottom w:val="100"/>
          <w:divBdr>
            <w:top w:val="none" w:sz="0" w:space="0" w:color="auto"/>
            <w:left w:val="none" w:sz="0" w:space="0" w:color="auto"/>
            <w:bottom w:val="none" w:sz="0" w:space="0" w:color="auto"/>
            <w:right w:val="none" w:sz="0" w:space="0" w:color="auto"/>
          </w:divBdr>
        </w:div>
        <w:div w:id="475147424">
          <w:blockQuote w:val="1"/>
          <w:marLeft w:val="720"/>
          <w:marRight w:val="720"/>
          <w:marTop w:val="100"/>
          <w:marBottom w:val="100"/>
          <w:divBdr>
            <w:top w:val="none" w:sz="0" w:space="0" w:color="auto"/>
            <w:left w:val="none" w:sz="0" w:space="0" w:color="auto"/>
            <w:bottom w:val="none" w:sz="0" w:space="0" w:color="auto"/>
            <w:right w:val="none" w:sz="0" w:space="0" w:color="auto"/>
          </w:divBdr>
        </w:div>
        <w:div w:id="220948662">
          <w:marLeft w:val="0"/>
          <w:marRight w:val="0"/>
          <w:marTop w:val="0"/>
          <w:marBottom w:val="240"/>
          <w:divBdr>
            <w:top w:val="none" w:sz="0" w:space="0" w:color="auto"/>
            <w:left w:val="none" w:sz="0" w:space="0" w:color="auto"/>
            <w:bottom w:val="none" w:sz="0" w:space="0" w:color="auto"/>
            <w:right w:val="none" w:sz="0" w:space="0" w:color="auto"/>
          </w:divBdr>
        </w:div>
        <w:div w:id="792096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567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7328">
          <w:marLeft w:val="0"/>
          <w:marRight w:val="0"/>
          <w:marTop w:val="0"/>
          <w:marBottom w:val="240"/>
          <w:divBdr>
            <w:top w:val="none" w:sz="0" w:space="0" w:color="auto"/>
            <w:left w:val="none" w:sz="0" w:space="0" w:color="auto"/>
            <w:bottom w:val="none" w:sz="0" w:space="0" w:color="auto"/>
            <w:right w:val="none" w:sz="0" w:space="0" w:color="auto"/>
          </w:divBdr>
        </w:div>
        <w:div w:id="4052273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35918">
          <w:marLeft w:val="0"/>
          <w:marRight w:val="0"/>
          <w:marTop w:val="0"/>
          <w:marBottom w:val="240"/>
          <w:divBdr>
            <w:top w:val="none" w:sz="0" w:space="0" w:color="auto"/>
            <w:left w:val="none" w:sz="0" w:space="0" w:color="auto"/>
            <w:bottom w:val="none" w:sz="0" w:space="0" w:color="auto"/>
            <w:right w:val="none" w:sz="0" w:space="0" w:color="auto"/>
          </w:divBdr>
        </w:div>
        <w:div w:id="1582256941">
          <w:marLeft w:val="0"/>
          <w:marRight w:val="0"/>
          <w:marTop w:val="0"/>
          <w:marBottom w:val="240"/>
          <w:divBdr>
            <w:top w:val="none" w:sz="0" w:space="0" w:color="auto"/>
            <w:left w:val="none" w:sz="0" w:space="0" w:color="auto"/>
            <w:bottom w:val="none" w:sz="0" w:space="0" w:color="auto"/>
            <w:right w:val="none" w:sz="0" w:space="0" w:color="auto"/>
          </w:divBdr>
        </w:div>
        <w:div w:id="219445437">
          <w:marLeft w:val="0"/>
          <w:marRight w:val="0"/>
          <w:marTop w:val="0"/>
          <w:marBottom w:val="240"/>
          <w:divBdr>
            <w:top w:val="none" w:sz="0" w:space="0" w:color="auto"/>
            <w:left w:val="none" w:sz="0" w:space="0" w:color="auto"/>
            <w:bottom w:val="none" w:sz="0" w:space="0" w:color="auto"/>
            <w:right w:val="none" w:sz="0" w:space="0" w:color="auto"/>
          </w:divBdr>
        </w:div>
        <w:div w:id="400449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4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2452">
          <w:marLeft w:val="0"/>
          <w:marRight w:val="0"/>
          <w:marTop w:val="0"/>
          <w:marBottom w:val="240"/>
          <w:divBdr>
            <w:top w:val="none" w:sz="0" w:space="0" w:color="auto"/>
            <w:left w:val="none" w:sz="0" w:space="0" w:color="auto"/>
            <w:bottom w:val="none" w:sz="0" w:space="0" w:color="auto"/>
            <w:right w:val="none" w:sz="0" w:space="0" w:color="auto"/>
          </w:divBdr>
        </w:div>
        <w:div w:id="1197691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8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2337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570388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638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70569">
          <w:blockQuote w:val="1"/>
          <w:marLeft w:val="720"/>
          <w:marRight w:val="720"/>
          <w:marTop w:val="100"/>
          <w:marBottom w:val="100"/>
          <w:divBdr>
            <w:top w:val="none" w:sz="0" w:space="0" w:color="auto"/>
            <w:left w:val="none" w:sz="0" w:space="0" w:color="auto"/>
            <w:bottom w:val="none" w:sz="0" w:space="0" w:color="auto"/>
            <w:right w:val="none" w:sz="0" w:space="0" w:color="auto"/>
          </w:divBdr>
        </w:div>
        <w:div w:id="324238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402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997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427581">
          <w:marLeft w:val="0"/>
          <w:marRight w:val="0"/>
          <w:marTop w:val="0"/>
          <w:marBottom w:val="240"/>
          <w:divBdr>
            <w:top w:val="none" w:sz="0" w:space="0" w:color="auto"/>
            <w:left w:val="none" w:sz="0" w:space="0" w:color="auto"/>
            <w:bottom w:val="none" w:sz="0" w:space="0" w:color="auto"/>
            <w:right w:val="none" w:sz="0" w:space="0" w:color="auto"/>
          </w:divBdr>
        </w:div>
        <w:div w:id="1324166127">
          <w:blockQuote w:val="1"/>
          <w:marLeft w:val="720"/>
          <w:marRight w:val="720"/>
          <w:marTop w:val="100"/>
          <w:marBottom w:val="100"/>
          <w:divBdr>
            <w:top w:val="none" w:sz="0" w:space="0" w:color="auto"/>
            <w:left w:val="none" w:sz="0" w:space="0" w:color="auto"/>
            <w:bottom w:val="none" w:sz="0" w:space="0" w:color="auto"/>
            <w:right w:val="none" w:sz="0" w:space="0" w:color="auto"/>
          </w:divBdr>
        </w:div>
        <w:div w:id="346323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96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337082828">
          <w:marLeft w:val="0"/>
          <w:marRight w:val="0"/>
          <w:marTop w:val="0"/>
          <w:marBottom w:val="240"/>
          <w:divBdr>
            <w:top w:val="none" w:sz="0" w:space="0" w:color="auto"/>
            <w:left w:val="none" w:sz="0" w:space="0" w:color="auto"/>
            <w:bottom w:val="none" w:sz="0" w:space="0" w:color="auto"/>
            <w:right w:val="none" w:sz="0" w:space="0" w:color="auto"/>
          </w:divBdr>
          <w:divsChild>
            <w:div w:id="153708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35626">
          <w:marLeft w:val="0"/>
          <w:marRight w:val="0"/>
          <w:marTop w:val="0"/>
          <w:marBottom w:val="240"/>
          <w:divBdr>
            <w:top w:val="none" w:sz="0" w:space="0" w:color="auto"/>
            <w:left w:val="none" w:sz="0" w:space="0" w:color="auto"/>
            <w:bottom w:val="none" w:sz="0" w:space="0" w:color="auto"/>
            <w:right w:val="none" w:sz="0" w:space="0" w:color="auto"/>
          </w:divBdr>
        </w:div>
        <w:div w:id="1818647370">
          <w:marLeft w:val="0"/>
          <w:marRight w:val="0"/>
          <w:marTop w:val="0"/>
          <w:marBottom w:val="240"/>
          <w:divBdr>
            <w:top w:val="none" w:sz="0" w:space="0" w:color="auto"/>
            <w:left w:val="none" w:sz="0" w:space="0" w:color="auto"/>
            <w:bottom w:val="none" w:sz="0" w:space="0" w:color="auto"/>
            <w:right w:val="none" w:sz="0" w:space="0" w:color="auto"/>
          </w:divBdr>
          <w:divsChild>
            <w:div w:id="945770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722054">
          <w:marLeft w:val="0"/>
          <w:marRight w:val="0"/>
          <w:marTop w:val="0"/>
          <w:marBottom w:val="240"/>
          <w:divBdr>
            <w:top w:val="none" w:sz="0" w:space="0" w:color="auto"/>
            <w:left w:val="none" w:sz="0" w:space="0" w:color="auto"/>
            <w:bottom w:val="none" w:sz="0" w:space="0" w:color="auto"/>
            <w:right w:val="none" w:sz="0" w:space="0" w:color="auto"/>
          </w:divBdr>
        </w:div>
        <w:div w:id="1800951294">
          <w:marLeft w:val="0"/>
          <w:marRight w:val="0"/>
          <w:marTop w:val="0"/>
          <w:marBottom w:val="240"/>
          <w:divBdr>
            <w:top w:val="none" w:sz="0" w:space="0" w:color="auto"/>
            <w:left w:val="none" w:sz="0" w:space="0" w:color="auto"/>
            <w:bottom w:val="none" w:sz="0" w:space="0" w:color="auto"/>
            <w:right w:val="none" w:sz="0" w:space="0" w:color="auto"/>
          </w:divBdr>
        </w:div>
        <w:div w:id="26693163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4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505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386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65147">
          <w:marLeft w:val="0"/>
          <w:marRight w:val="0"/>
          <w:marTop w:val="0"/>
          <w:marBottom w:val="240"/>
          <w:divBdr>
            <w:top w:val="none" w:sz="0" w:space="0" w:color="auto"/>
            <w:left w:val="none" w:sz="0" w:space="0" w:color="auto"/>
            <w:bottom w:val="none" w:sz="0" w:space="0" w:color="auto"/>
            <w:right w:val="none" w:sz="0" w:space="0" w:color="auto"/>
          </w:divBdr>
        </w:div>
        <w:div w:id="829371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733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62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4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367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451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44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3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123974">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3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236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40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541941931">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2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119045">
          <w:blockQuote w:val="1"/>
          <w:marLeft w:val="720"/>
          <w:marRight w:val="720"/>
          <w:marTop w:val="100"/>
          <w:marBottom w:val="100"/>
          <w:divBdr>
            <w:top w:val="none" w:sz="0" w:space="0" w:color="auto"/>
            <w:left w:val="none" w:sz="0" w:space="0" w:color="auto"/>
            <w:bottom w:val="none" w:sz="0" w:space="0" w:color="auto"/>
            <w:right w:val="none" w:sz="0" w:space="0" w:color="auto"/>
          </w:divBdr>
        </w:div>
        <w:div w:id="238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546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80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853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50201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2197">
          <w:marLeft w:val="0"/>
          <w:marRight w:val="0"/>
          <w:marTop w:val="0"/>
          <w:marBottom w:val="240"/>
          <w:divBdr>
            <w:top w:val="none" w:sz="0" w:space="0" w:color="auto"/>
            <w:left w:val="none" w:sz="0" w:space="0" w:color="auto"/>
            <w:bottom w:val="none" w:sz="0" w:space="0" w:color="auto"/>
            <w:right w:val="none" w:sz="0" w:space="0" w:color="auto"/>
          </w:divBdr>
        </w:div>
        <w:div w:id="1015883162">
          <w:blockQuote w:val="1"/>
          <w:marLeft w:val="720"/>
          <w:marRight w:val="720"/>
          <w:marTop w:val="100"/>
          <w:marBottom w:val="100"/>
          <w:divBdr>
            <w:top w:val="none" w:sz="0" w:space="0" w:color="auto"/>
            <w:left w:val="none" w:sz="0" w:space="0" w:color="auto"/>
            <w:bottom w:val="none" w:sz="0" w:space="0" w:color="auto"/>
            <w:right w:val="none" w:sz="0" w:space="0" w:color="auto"/>
          </w:divBdr>
        </w:div>
        <w:div w:id="71481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517156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241652">
          <w:marLeft w:val="0"/>
          <w:marRight w:val="0"/>
          <w:marTop w:val="0"/>
          <w:marBottom w:val="240"/>
          <w:divBdr>
            <w:top w:val="none" w:sz="0" w:space="0" w:color="auto"/>
            <w:left w:val="none" w:sz="0" w:space="0" w:color="auto"/>
            <w:bottom w:val="none" w:sz="0" w:space="0" w:color="auto"/>
            <w:right w:val="none" w:sz="0" w:space="0" w:color="auto"/>
          </w:divBdr>
        </w:div>
        <w:div w:id="965506367">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91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142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66443522">
          <w:marLeft w:val="0"/>
          <w:marRight w:val="0"/>
          <w:marTop w:val="0"/>
          <w:marBottom w:val="240"/>
          <w:divBdr>
            <w:top w:val="none" w:sz="0" w:space="0" w:color="auto"/>
            <w:left w:val="none" w:sz="0" w:space="0" w:color="auto"/>
            <w:bottom w:val="none" w:sz="0" w:space="0" w:color="auto"/>
            <w:right w:val="none" w:sz="0" w:space="0" w:color="auto"/>
          </w:divBdr>
        </w:div>
      </w:divsChild>
    </w:div>
    <w:div w:id="657926516">
      <w:bodyDiv w:val="1"/>
      <w:marLeft w:val="0"/>
      <w:marRight w:val="0"/>
      <w:marTop w:val="0"/>
      <w:marBottom w:val="0"/>
      <w:divBdr>
        <w:top w:val="none" w:sz="0" w:space="0" w:color="auto"/>
        <w:left w:val="none" w:sz="0" w:space="0" w:color="auto"/>
        <w:bottom w:val="none" w:sz="0" w:space="0" w:color="auto"/>
        <w:right w:val="none" w:sz="0" w:space="0" w:color="auto"/>
      </w:divBdr>
    </w:div>
    <w:div w:id="675041539">
      <w:bodyDiv w:val="1"/>
      <w:marLeft w:val="0"/>
      <w:marRight w:val="0"/>
      <w:marTop w:val="0"/>
      <w:marBottom w:val="0"/>
      <w:divBdr>
        <w:top w:val="none" w:sz="0" w:space="0" w:color="auto"/>
        <w:left w:val="none" w:sz="0" w:space="0" w:color="auto"/>
        <w:bottom w:val="none" w:sz="0" w:space="0" w:color="auto"/>
        <w:right w:val="none" w:sz="0" w:space="0" w:color="auto"/>
      </w:divBdr>
      <w:divsChild>
        <w:div w:id="1202547604">
          <w:marLeft w:val="0"/>
          <w:marRight w:val="0"/>
          <w:marTop w:val="0"/>
          <w:marBottom w:val="0"/>
          <w:divBdr>
            <w:top w:val="none" w:sz="0" w:space="0" w:color="auto"/>
            <w:left w:val="none" w:sz="0" w:space="0" w:color="auto"/>
            <w:bottom w:val="none" w:sz="0" w:space="0" w:color="auto"/>
            <w:right w:val="none" w:sz="0" w:space="0" w:color="auto"/>
          </w:divBdr>
          <w:divsChild>
            <w:div w:id="1145659794">
              <w:marLeft w:val="0"/>
              <w:marRight w:val="0"/>
              <w:marTop w:val="0"/>
              <w:marBottom w:val="0"/>
              <w:divBdr>
                <w:top w:val="none" w:sz="0" w:space="0" w:color="auto"/>
                <w:left w:val="none" w:sz="0" w:space="0" w:color="auto"/>
                <w:bottom w:val="none" w:sz="0" w:space="0" w:color="auto"/>
                <w:right w:val="none" w:sz="0" w:space="0" w:color="auto"/>
              </w:divBdr>
              <w:divsChild>
                <w:div w:id="1200163922">
                  <w:marLeft w:val="0"/>
                  <w:marRight w:val="0"/>
                  <w:marTop w:val="0"/>
                  <w:marBottom w:val="0"/>
                  <w:divBdr>
                    <w:top w:val="none" w:sz="0" w:space="0" w:color="auto"/>
                    <w:left w:val="none" w:sz="0" w:space="0" w:color="auto"/>
                    <w:bottom w:val="none" w:sz="0" w:space="0" w:color="auto"/>
                    <w:right w:val="none" w:sz="0" w:space="0" w:color="auto"/>
                  </w:divBdr>
                  <w:divsChild>
                    <w:div w:id="5888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83494">
      <w:bodyDiv w:val="1"/>
      <w:marLeft w:val="0"/>
      <w:marRight w:val="0"/>
      <w:marTop w:val="0"/>
      <w:marBottom w:val="0"/>
      <w:divBdr>
        <w:top w:val="none" w:sz="0" w:space="0" w:color="auto"/>
        <w:left w:val="none" w:sz="0" w:space="0" w:color="auto"/>
        <w:bottom w:val="none" w:sz="0" w:space="0" w:color="auto"/>
        <w:right w:val="none" w:sz="0" w:space="0" w:color="auto"/>
      </w:divBdr>
    </w:div>
    <w:div w:id="690453789">
      <w:bodyDiv w:val="1"/>
      <w:marLeft w:val="0"/>
      <w:marRight w:val="0"/>
      <w:marTop w:val="0"/>
      <w:marBottom w:val="0"/>
      <w:divBdr>
        <w:top w:val="none" w:sz="0" w:space="0" w:color="auto"/>
        <w:left w:val="none" w:sz="0" w:space="0" w:color="auto"/>
        <w:bottom w:val="none" w:sz="0" w:space="0" w:color="auto"/>
        <w:right w:val="none" w:sz="0" w:space="0" w:color="auto"/>
      </w:divBdr>
    </w:div>
    <w:div w:id="702049222">
      <w:bodyDiv w:val="1"/>
      <w:marLeft w:val="0"/>
      <w:marRight w:val="0"/>
      <w:marTop w:val="0"/>
      <w:marBottom w:val="0"/>
      <w:divBdr>
        <w:top w:val="none" w:sz="0" w:space="0" w:color="auto"/>
        <w:left w:val="none" w:sz="0" w:space="0" w:color="auto"/>
        <w:bottom w:val="none" w:sz="0" w:space="0" w:color="auto"/>
        <w:right w:val="none" w:sz="0" w:space="0" w:color="auto"/>
      </w:divBdr>
    </w:div>
    <w:div w:id="711224881">
      <w:bodyDiv w:val="1"/>
      <w:marLeft w:val="0"/>
      <w:marRight w:val="0"/>
      <w:marTop w:val="0"/>
      <w:marBottom w:val="0"/>
      <w:divBdr>
        <w:top w:val="none" w:sz="0" w:space="0" w:color="auto"/>
        <w:left w:val="none" w:sz="0" w:space="0" w:color="auto"/>
        <w:bottom w:val="none" w:sz="0" w:space="0" w:color="auto"/>
        <w:right w:val="none" w:sz="0" w:space="0" w:color="auto"/>
      </w:divBdr>
      <w:divsChild>
        <w:div w:id="114524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4840429">
      <w:bodyDiv w:val="1"/>
      <w:marLeft w:val="0"/>
      <w:marRight w:val="0"/>
      <w:marTop w:val="0"/>
      <w:marBottom w:val="0"/>
      <w:divBdr>
        <w:top w:val="none" w:sz="0" w:space="0" w:color="auto"/>
        <w:left w:val="none" w:sz="0" w:space="0" w:color="auto"/>
        <w:bottom w:val="none" w:sz="0" w:space="0" w:color="auto"/>
        <w:right w:val="none" w:sz="0" w:space="0" w:color="auto"/>
      </w:divBdr>
    </w:div>
    <w:div w:id="726077484">
      <w:bodyDiv w:val="1"/>
      <w:marLeft w:val="0"/>
      <w:marRight w:val="0"/>
      <w:marTop w:val="0"/>
      <w:marBottom w:val="0"/>
      <w:divBdr>
        <w:top w:val="none" w:sz="0" w:space="0" w:color="auto"/>
        <w:left w:val="none" w:sz="0" w:space="0" w:color="auto"/>
        <w:bottom w:val="none" w:sz="0" w:space="0" w:color="auto"/>
        <w:right w:val="none" w:sz="0" w:space="0" w:color="auto"/>
      </w:divBdr>
    </w:div>
    <w:div w:id="731268643">
      <w:bodyDiv w:val="1"/>
      <w:marLeft w:val="0"/>
      <w:marRight w:val="0"/>
      <w:marTop w:val="0"/>
      <w:marBottom w:val="0"/>
      <w:divBdr>
        <w:top w:val="none" w:sz="0" w:space="0" w:color="auto"/>
        <w:left w:val="none" w:sz="0" w:space="0" w:color="auto"/>
        <w:bottom w:val="none" w:sz="0" w:space="0" w:color="auto"/>
        <w:right w:val="none" w:sz="0" w:space="0" w:color="auto"/>
      </w:divBdr>
    </w:div>
    <w:div w:id="735930972">
      <w:bodyDiv w:val="1"/>
      <w:marLeft w:val="0"/>
      <w:marRight w:val="0"/>
      <w:marTop w:val="0"/>
      <w:marBottom w:val="0"/>
      <w:divBdr>
        <w:top w:val="none" w:sz="0" w:space="0" w:color="auto"/>
        <w:left w:val="none" w:sz="0" w:space="0" w:color="auto"/>
        <w:bottom w:val="none" w:sz="0" w:space="0" w:color="auto"/>
        <w:right w:val="none" w:sz="0" w:space="0" w:color="auto"/>
      </w:divBdr>
      <w:divsChild>
        <w:div w:id="1870992639">
          <w:marLeft w:val="0"/>
          <w:marRight w:val="0"/>
          <w:marTop w:val="0"/>
          <w:marBottom w:val="0"/>
          <w:divBdr>
            <w:top w:val="none" w:sz="0" w:space="0" w:color="auto"/>
            <w:left w:val="none" w:sz="0" w:space="0" w:color="auto"/>
            <w:bottom w:val="none" w:sz="0" w:space="0" w:color="auto"/>
            <w:right w:val="none" w:sz="0" w:space="0" w:color="auto"/>
          </w:divBdr>
          <w:divsChild>
            <w:div w:id="791941064">
              <w:marLeft w:val="0"/>
              <w:marRight w:val="0"/>
              <w:marTop w:val="0"/>
              <w:marBottom w:val="0"/>
              <w:divBdr>
                <w:top w:val="none" w:sz="0" w:space="0" w:color="auto"/>
                <w:left w:val="none" w:sz="0" w:space="0" w:color="auto"/>
                <w:bottom w:val="none" w:sz="0" w:space="0" w:color="auto"/>
                <w:right w:val="none" w:sz="0" w:space="0" w:color="auto"/>
              </w:divBdr>
            </w:div>
          </w:divsChild>
        </w:div>
        <w:div w:id="330566820">
          <w:marLeft w:val="0"/>
          <w:marRight w:val="0"/>
          <w:marTop w:val="0"/>
          <w:marBottom w:val="0"/>
          <w:divBdr>
            <w:top w:val="none" w:sz="0" w:space="0" w:color="auto"/>
            <w:left w:val="none" w:sz="0" w:space="0" w:color="auto"/>
            <w:bottom w:val="none" w:sz="0" w:space="0" w:color="auto"/>
            <w:right w:val="none" w:sz="0" w:space="0" w:color="auto"/>
          </w:divBdr>
        </w:div>
        <w:div w:id="2097090385">
          <w:marLeft w:val="0"/>
          <w:marRight w:val="0"/>
          <w:marTop w:val="0"/>
          <w:marBottom w:val="0"/>
          <w:divBdr>
            <w:top w:val="none" w:sz="0" w:space="0" w:color="auto"/>
            <w:left w:val="none" w:sz="0" w:space="0" w:color="auto"/>
            <w:bottom w:val="none" w:sz="0" w:space="0" w:color="auto"/>
            <w:right w:val="none" w:sz="0" w:space="0" w:color="auto"/>
          </w:divBdr>
        </w:div>
      </w:divsChild>
    </w:div>
    <w:div w:id="737554833">
      <w:bodyDiv w:val="1"/>
      <w:marLeft w:val="0"/>
      <w:marRight w:val="0"/>
      <w:marTop w:val="0"/>
      <w:marBottom w:val="0"/>
      <w:divBdr>
        <w:top w:val="none" w:sz="0" w:space="0" w:color="auto"/>
        <w:left w:val="none" w:sz="0" w:space="0" w:color="auto"/>
        <w:bottom w:val="none" w:sz="0" w:space="0" w:color="auto"/>
        <w:right w:val="none" w:sz="0" w:space="0" w:color="auto"/>
      </w:divBdr>
    </w:div>
    <w:div w:id="752551612">
      <w:bodyDiv w:val="1"/>
      <w:marLeft w:val="0"/>
      <w:marRight w:val="0"/>
      <w:marTop w:val="0"/>
      <w:marBottom w:val="0"/>
      <w:divBdr>
        <w:top w:val="none" w:sz="0" w:space="0" w:color="auto"/>
        <w:left w:val="none" w:sz="0" w:space="0" w:color="auto"/>
        <w:bottom w:val="none" w:sz="0" w:space="0" w:color="auto"/>
        <w:right w:val="none" w:sz="0" w:space="0" w:color="auto"/>
      </w:divBdr>
    </w:div>
    <w:div w:id="756557309">
      <w:bodyDiv w:val="1"/>
      <w:marLeft w:val="0"/>
      <w:marRight w:val="0"/>
      <w:marTop w:val="0"/>
      <w:marBottom w:val="0"/>
      <w:divBdr>
        <w:top w:val="none" w:sz="0" w:space="0" w:color="auto"/>
        <w:left w:val="none" w:sz="0" w:space="0" w:color="auto"/>
        <w:bottom w:val="none" w:sz="0" w:space="0" w:color="auto"/>
        <w:right w:val="none" w:sz="0" w:space="0" w:color="auto"/>
      </w:divBdr>
    </w:div>
    <w:div w:id="775097129">
      <w:bodyDiv w:val="1"/>
      <w:marLeft w:val="0"/>
      <w:marRight w:val="0"/>
      <w:marTop w:val="0"/>
      <w:marBottom w:val="0"/>
      <w:divBdr>
        <w:top w:val="none" w:sz="0" w:space="0" w:color="auto"/>
        <w:left w:val="none" w:sz="0" w:space="0" w:color="auto"/>
        <w:bottom w:val="none" w:sz="0" w:space="0" w:color="auto"/>
        <w:right w:val="none" w:sz="0" w:space="0" w:color="auto"/>
      </w:divBdr>
    </w:div>
    <w:div w:id="783040064">
      <w:bodyDiv w:val="1"/>
      <w:marLeft w:val="0"/>
      <w:marRight w:val="0"/>
      <w:marTop w:val="0"/>
      <w:marBottom w:val="0"/>
      <w:divBdr>
        <w:top w:val="none" w:sz="0" w:space="0" w:color="auto"/>
        <w:left w:val="none" w:sz="0" w:space="0" w:color="auto"/>
        <w:bottom w:val="none" w:sz="0" w:space="0" w:color="auto"/>
        <w:right w:val="none" w:sz="0" w:space="0" w:color="auto"/>
      </w:divBdr>
    </w:div>
    <w:div w:id="820389451">
      <w:bodyDiv w:val="1"/>
      <w:marLeft w:val="0"/>
      <w:marRight w:val="0"/>
      <w:marTop w:val="0"/>
      <w:marBottom w:val="0"/>
      <w:divBdr>
        <w:top w:val="none" w:sz="0" w:space="0" w:color="auto"/>
        <w:left w:val="none" w:sz="0" w:space="0" w:color="auto"/>
        <w:bottom w:val="none" w:sz="0" w:space="0" w:color="auto"/>
        <w:right w:val="none" w:sz="0" w:space="0" w:color="auto"/>
      </w:divBdr>
    </w:div>
    <w:div w:id="821191670">
      <w:bodyDiv w:val="1"/>
      <w:marLeft w:val="0"/>
      <w:marRight w:val="0"/>
      <w:marTop w:val="0"/>
      <w:marBottom w:val="0"/>
      <w:divBdr>
        <w:top w:val="none" w:sz="0" w:space="0" w:color="auto"/>
        <w:left w:val="none" w:sz="0" w:space="0" w:color="auto"/>
        <w:bottom w:val="none" w:sz="0" w:space="0" w:color="auto"/>
        <w:right w:val="none" w:sz="0" w:space="0" w:color="auto"/>
      </w:divBdr>
    </w:div>
    <w:div w:id="833648098">
      <w:bodyDiv w:val="1"/>
      <w:marLeft w:val="0"/>
      <w:marRight w:val="0"/>
      <w:marTop w:val="0"/>
      <w:marBottom w:val="0"/>
      <w:divBdr>
        <w:top w:val="none" w:sz="0" w:space="0" w:color="auto"/>
        <w:left w:val="none" w:sz="0" w:space="0" w:color="auto"/>
        <w:bottom w:val="none" w:sz="0" w:space="0" w:color="auto"/>
        <w:right w:val="none" w:sz="0" w:space="0" w:color="auto"/>
      </w:divBdr>
    </w:div>
    <w:div w:id="844831095">
      <w:bodyDiv w:val="1"/>
      <w:marLeft w:val="0"/>
      <w:marRight w:val="0"/>
      <w:marTop w:val="0"/>
      <w:marBottom w:val="0"/>
      <w:divBdr>
        <w:top w:val="none" w:sz="0" w:space="0" w:color="auto"/>
        <w:left w:val="none" w:sz="0" w:space="0" w:color="auto"/>
        <w:bottom w:val="none" w:sz="0" w:space="0" w:color="auto"/>
        <w:right w:val="none" w:sz="0" w:space="0" w:color="auto"/>
      </w:divBdr>
    </w:div>
    <w:div w:id="854265076">
      <w:bodyDiv w:val="1"/>
      <w:marLeft w:val="0"/>
      <w:marRight w:val="0"/>
      <w:marTop w:val="0"/>
      <w:marBottom w:val="0"/>
      <w:divBdr>
        <w:top w:val="none" w:sz="0" w:space="0" w:color="auto"/>
        <w:left w:val="none" w:sz="0" w:space="0" w:color="auto"/>
        <w:bottom w:val="none" w:sz="0" w:space="0" w:color="auto"/>
        <w:right w:val="none" w:sz="0" w:space="0" w:color="auto"/>
      </w:divBdr>
      <w:divsChild>
        <w:div w:id="1789546887">
          <w:marLeft w:val="547"/>
          <w:marRight w:val="0"/>
          <w:marTop w:val="106"/>
          <w:marBottom w:val="0"/>
          <w:divBdr>
            <w:top w:val="none" w:sz="0" w:space="0" w:color="auto"/>
            <w:left w:val="none" w:sz="0" w:space="0" w:color="auto"/>
            <w:bottom w:val="none" w:sz="0" w:space="0" w:color="auto"/>
            <w:right w:val="none" w:sz="0" w:space="0" w:color="auto"/>
          </w:divBdr>
        </w:div>
        <w:div w:id="1065104815">
          <w:marLeft w:val="1166"/>
          <w:marRight w:val="0"/>
          <w:marTop w:val="106"/>
          <w:marBottom w:val="0"/>
          <w:divBdr>
            <w:top w:val="none" w:sz="0" w:space="0" w:color="auto"/>
            <w:left w:val="none" w:sz="0" w:space="0" w:color="auto"/>
            <w:bottom w:val="none" w:sz="0" w:space="0" w:color="auto"/>
            <w:right w:val="none" w:sz="0" w:space="0" w:color="auto"/>
          </w:divBdr>
        </w:div>
        <w:div w:id="292029937">
          <w:marLeft w:val="1166"/>
          <w:marRight w:val="0"/>
          <w:marTop w:val="106"/>
          <w:marBottom w:val="0"/>
          <w:divBdr>
            <w:top w:val="none" w:sz="0" w:space="0" w:color="auto"/>
            <w:left w:val="none" w:sz="0" w:space="0" w:color="auto"/>
            <w:bottom w:val="none" w:sz="0" w:space="0" w:color="auto"/>
            <w:right w:val="none" w:sz="0" w:space="0" w:color="auto"/>
          </w:divBdr>
        </w:div>
        <w:div w:id="901142037">
          <w:marLeft w:val="1166"/>
          <w:marRight w:val="0"/>
          <w:marTop w:val="106"/>
          <w:marBottom w:val="0"/>
          <w:divBdr>
            <w:top w:val="none" w:sz="0" w:space="0" w:color="auto"/>
            <w:left w:val="none" w:sz="0" w:space="0" w:color="auto"/>
            <w:bottom w:val="none" w:sz="0" w:space="0" w:color="auto"/>
            <w:right w:val="none" w:sz="0" w:space="0" w:color="auto"/>
          </w:divBdr>
        </w:div>
        <w:div w:id="888687356">
          <w:marLeft w:val="1166"/>
          <w:marRight w:val="0"/>
          <w:marTop w:val="106"/>
          <w:marBottom w:val="0"/>
          <w:divBdr>
            <w:top w:val="none" w:sz="0" w:space="0" w:color="auto"/>
            <w:left w:val="none" w:sz="0" w:space="0" w:color="auto"/>
            <w:bottom w:val="none" w:sz="0" w:space="0" w:color="auto"/>
            <w:right w:val="none" w:sz="0" w:space="0" w:color="auto"/>
          </w:divBdr>
        </w:div>
      </w:divsChild>
    </w:div>
    <w:div w:id="856164739">
      <w:bodyDiv w:val="1"/>
      <w:marLeft w:val="0"/>
      <w:marRight w:val="0"/>
      <w:marTop w:val="0"/>
      <w:marBottom w:val="0"/>
      <w:divBdr>
        <w:top w:val="none" w:sz="0" w:space="0" w:color="auto"/>
        <w:left w:val="none" w:sz="0" w:space="0" w:color="auto"/>
        <w:bottom w:val="none" w:sz="0" w:space="0" w:color="auto"/>
        <w:right w:val="none" w:sz="0" w:space="0" w:color="auto"/>
      </w:divBdr>
      <w:divsChild>
        <w:div w:id="1222522782">
          <w:marLeft w:val="0"/>
          <w:marRight w:val="0"/>
          <w:marTop w:val="0"/>
          <w:marBottom w:val="0"/>
          <w:divBdr>
            <w:top w:val="none" w:sz="0" w:space="0" w:color="auto"/>
            <w:left w:val="none" w:sz="0" w:space="0" w:color="auto"/>
            <w:bottom w:val="none" w:sz="0" w:space="0" w:color="auto"/>
            <w:right w:val="none" w:sz="0" w:space="0" w:color="auto"/>
          </w:divBdr>
          <w:divsChild>
            <w:div w:id="1184320399">
              <w:marLeft w:val="0"/>
              <w:marRight w:val="0"/>
              <w:marTop w:val="0"/>
              <w:marBottom w:val="0"/>
              <w:divBdr>
                <w:top w:val="none" w:sz="0" w:space="0" w:color="auto"/>
                <w:left w:val="none" w:sz="0" w:space="0" w:color="auto"/>
                <w:bottom w:val="none" w:sz="0" w:space="0" w:color="auto"/>
                <w:right w:val="none" w:sz="0" w:space="0" w:color="auto"/>
              </w:divBdr>
              <w:divsChild>
                <w:div w:id="1949965322">
                  <w:marLeft w:val="0"/>
                  <w:marRight w:val="0"/>
                  <w:marTop w:val="0"/>
                  <w:marBottom w:val="0"/>
                  <w:divBdr>
                    <w:top w:val="none" w:sz="0" w:space="0" w:color="auto"/>
                    <w:left w:val="none" w:sz="0" w:space="0" w:color="auto"/>
                    <w:bottom w:val="none" w:sz="0" w:space="0" w:color="auto"/>
                    <w:right w:val="none" w:sz="0" w:space="0" w:color="auto"/>
                  </w:divBdr>
                  <w:divsChild>
                    <w:div w:id="20381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4312">
          <w:marLeft w:val="0"/>
          <w:marRight w:val="0"/>
          <w:marTop w:val="0"/>
          <w:marBottom w:val="0"/>
          <w:divBdr>
            <w:top w:val="none" w:sz="0" w:space="0" w:color="auto"/>
            <w:left w:val="none" w:sz="0" w:space="0" w:color="auto"/>
            <w:bottom w:val="none" w:sz="0" w:space="0" w:color="auto"/>
            <w:right w:val="none" w:sz="0" w:space="0" w:color="auto"/>
          </w:divBdr>
          <w:divsChild>
            <w:div w:id="544371823">
              <w:marLeft w:val="0"/>
              <w:marRight w:val="0"/>
              <w:marTop w:val="0"/>
              <w:marBottom w:val="0"/>
              <w:divBdr>
                <w:top w:val="none" w:sz="0" w:space="0" w:color="auto"/>
                <w:left w:val="none" w:sz="0" w:space="0" w:color="auto"/>
                <w:bottom w:val="none" w:sz="0" w:space="0" w:color="auto"/>
                <w:right w:val="none" w:sz="0" w:space="0" w:color="auto"/>
              </w:divBdr>
              <w:divsChild>
                <w:div w:id="833028622">
                  <w:marLeft w:val="0"/>
                  <w:marRight w:val="0"/>
                  <w:marTop w:val="0"/>
                  <w:marBottom w:val="0"/>
                  <w:divBdr>
                    <w:top w:val="none" w:sz="0" w:space="0" w:color="auto"/>
                    <w:left w:val="none" w:sz="0" w:space="0" w:color="auto"/>
                    <w:bottom w:val="none" w:sz="0" w:space="0" w:color="auto"/>
                    <w:right w:val="none" w:sz="0" w:space="0" w:color="auto"/>
                  </w:divBdr>
                </w:div>
                <w:div w:id="1262685804">
                  <w:marLeft w:val="0"/>
                  <w:marRight w:val="0"/>
                  <w:marTop w:val="0"/>
                  <w:marBottom w:val="0"/>
                  <w:divBdr>
                    <w:top w:val="none" w:sz="0" w:space="0" w:color="auto"/>
                    <w:left w:val="none" w:sz="0" w:space="0" w:color="auto"/>
                    <w:bottom w:val="none" w:sz="0" w:space="0" w:color="auto"/>
                    <w:right w:val="none" w:sz="0" w:space="0" w:color="auto"/>
                  </w:divBdr>
                  <w:divsChild>
                    <w:div w:id="1447197633">
                      <w:marLeft w:val="0"/>
                      <w:marRight w:val="0"/>
                      <w:marTop w:val="0"/>
                      <w:marBottom w:val="0"/>
                      <w:divBdr>
                        <w:top w:val="none" w:sz="0" w:space="0" w:color="auto"/>
                        <w:left w:val="none" w:sz="0" w:space="0" w:color="auto"/>
                        <w:bottom w:val="none" w:sz="0" w:space="0" w:color="auto"/>
                        <w:right w:val="none" w:sz="0" w:space="0" w:color="auto"/>
                      </w:divBdr>
                    </w:div>
                  </w:divsChild>
                </w:div>
                <w:div w:id="1440300447">
                  <w:marLeft w:val="0"/>
                  <w:marRight w:val="0"/>
                  <w:marTop w:val="0"/>
                  <w:marBottom w:val="0"/>
                  <w:divBdr>
                    <w:top w:val="none" w:sz="0" w:space="0" w:color="auto"/>
                    <w:left w:val="none" w:sz="0" w:space="0" w:color="auto"/>
                    <w:bottom w:val="none" w:sz="0" w:space="0" w:color="auto"/>
                    <w:right w:val="none" w:sz="0" w:space="0" w:color="auto"/>
                  </w:divBdr>
                  <w:divsChild>
                    <w:div w:id="2033265305">
                      <w:marLeft w:val="0"/>
                      <w:marRight w:val="0"/>
                      <w:marTop w:val="0"/>
                      <w:marBottom w:val="0"/>
                      <w:divBdr>
                        <w:top w:val="none" w:sz="0" w:space="0" w:color="auto"/>
                        <w:left w:val="none" w:sz="0" w:space="0" w:color="auto"/>
                        <w:bottom w:val="none" w:sz="0" w:space="0" w:color="auto"/>
                        <w:right w:val="none" w:sz="0" w:space="0" w:color="auto"/>
                      </w:divBdr>
                      <w:divsChild>
                        <w:div w:id="1452361509">
                          <w:marLeft w:val="0"/>
                          <w:marRight w:val="0"/>
                          <w:marTop w:val="0"/>
                          <w:marBottom w:val="0"/>
                          <w:divBdr>
                            <w:top w:val="none" w:sz="0" w:space="0" w:color="auto"/>
                            <w:left w:val="none" w:sz="0" w:space="0" w:color="auto"/>
                            <w:bottom w:val="none" w:sz="0" w:space="0" w:color="auto"/>
                            <w:right w:val="none" w:sz="0" w:space="0" w:color="auto"/>
                          </w:divBdr>
                        </w:div>
                      </w:divsChild>
                    </w:div>
                    <w:div w:id="1456869340">
                      <w:marLeft w:val="0"/>
                      <w:marRight w:val="0"/>
                      <w:marTop w:val="0"/>
                      <w:marBottom w:val="0"/>
                      <w:divBdr>
                        <w:top w:val="none" w:sz="0" w:space="0" w:color="auto"/>
                        <w:left w:val="none" w:sz="0" w:space="0" w:color="auto"/>
                        <w:bottom w:val="none" w:sz="0" w:space="0" w:color="auto"/>
                        <w:right w:val="none" w:sz="0" w:space="0" w:color="auto"/>
                      </w:divBdr>
                      <w:divsChild>
                        <w:div w:id="1283072959">
                          <w:marLeft w:val="0"/>
                          <w:marRight w:val="0"/>
                          <w:marTop w:val="0"/>
                          <w:marBottom w:val="0"/>
                          <w:divBdr>
                            <w:top w:val="none" w:sz="0" w:space="0" w:color="auto"/>
                            <w:left w:val="none" w:sz="0" w:space="0" w:color="auto"/>
                            <w:bottom w:val="none" w:sz="0" w:space="0" w:color="auto"/>
                            <w:right w:val="none" w:sz="0" w:space="0" w:color="auto"/>
                          </w:divBdr>
                        </w:div>
                      </w:divsChild>
                    </w:div>
                    <w:div w:id="1117873394">
                      <w:marLeft w:val="0"/>
                      <w:marRight w:val="0"/>
                      <w:marTop w:val="0"/>
                      <w:marBottom w:val="0"/>
                      <w:divBdr>
                        <w:top w:val="none" w:sz="0" w:space="0" w:color="auto"/>
                        <w:left w:val="none" w:sz="0" w:space="0" w:color="auto"/>
                        <w:bottom w:val="none" w:sz="0" w:space="0" w:color="auto"/>
                        <w:right w:val="none" w:sz="0" w:space="0" w:color="auto"/>
                      </w:divBdr>
                      <w:divsChild>
                        <w:div w:id="2069571198">
                          <w:marLeft w:val="0"/>
                          <w:marRight w:val="0"/>
                          <w:marTop w:val="0"/>
                          <w:marBottom w:val="0"/>
                          <w:divBdr>
                            <w:top w:val="none" w:sz="0" w:space="0" w:color="auto"/>
                            <w:left w:val="none" w:sz="0" w:space="0" w:color="auto"/>
                            <w:bottom w:val="none" w:sz="0" w:space="0" w:color="auto"/>
                            <w:right w:val="none" w:sz="0" w:space="0" w:color="auto"/>
                          </w:divBdr>
                        </w:div>
                      </w:divsChild>
                    </w:div>
                    <w:div w:id="569778901">
                      <w:marLeft w:val="0"/>
                      <w:marRight w:val="0"/>
                      <w:marTop w:val="0"/>
                      <w:marBottom w:val="0"/>
                      <w:divBdr>
                        <w:top w:val="none" w:sz="0" w:space="0" w:color="auto"/>
                        <w:left w:val="none" w:sz="0" w:space="0" w:color="auto"/>
                        <w:bottom w:val="none" w:sz="0" w:space="0" w:color="auto"/>
                        <w:right w:val="none" w:sz="0" w:space="0" w:color="auto"/>
                      </w:divBdr>
                      <w:divsChild>
                        <w:div w:id="1252818116">
                          <w:marLeft w:val="0"/>
                          <w:marRight w:val="0"/>
                          <w:marTop w:val="0"/>
                          <w:marBottom w:val="0"/>
                          <w:divBdr>
                            <w:top w:val="none" w:sz="0" w:space="0" w:color="auto"/>
                            <w:left w:val="none" w:sz="0" w:space="0" w:color="auto"/>
                            <w:bottom w:val="none" w:sz="0" w:space="0" w:color="auto"/>
                            <w:right w:val="none" w:sz="0" w:space="0" w:color="auto"/>
                          </w:divBdr>
                        </w:div>
                      </w:divsChild>
                    </w:div>
                    <w:div w:id="693728726">
                      <w:marLeft w:val="0"/>
                      <w:marRight w:val="0"/>
                      <w:marTop w:val="0"/>
                      <w:marBottom w:val="0"/>
                      <w:divBdr>
                        <w:top w:val="none" w:sz="0" w:space="0" w:color="auto"/>
                        <w:left w:val="none" w:sz="0" w:space="0" w:color="auto"/>
                        <w:bottom w:val="none" w:sz="0" w:space="0" w:color="auto"/>
                        <w:right w:val="none" w:sz="0" w:space="0" w:color="auto"/>
                      </w:divBdr>
                      <w:divsChild>
                        <w:div w:id="1350833615">
                          <w:marLeft w:val="0"/>
                          <w:marRight w:val="0"/>
                          <w:marTop w:val="0"/>
                          <w:marBottom w:val="0"/>
                          <w:divBdr>
                            <w:top w:val="none" w:sz="0" w:space="0" w:color="auto"/>
                            <w:left w:val="none" w:sz="0" w:space="0" w:color="auto"/>
                            <w:bottom w:val="none" w:sz="0" w:space="0" w:color="auto"/>
                            <w:right w:val="none" w:sz="0" w:space="0" w:color="auto"/>
                          </w:divBdr>
                        </w:div>
                      </w:divsChild>
                    </w:div>
                    <w:div w:id="975721238">
                      <w:marLeft w:val="0"/>
                      <w:marRight w:val="0"/>
                      <w:marTop w:val="0"/>
                      <w:marBottom w:val="0"/>
                      <w:divBdr>
                        <w:top w:val="none" w:sz="0" w:space="0" w:color="auto"/>
                        <w:left w:val="none" w:sz="0" w:space="0" w:color="auto"/>
                        <w:bottom w:val="none" w:sz="0" w:space="0" w:color="auto"/>
                        <w:right w:val="none" w:sz="0" w:space="0" w:color="auto"/>
                      </w:divBdr>
                      <w:divsChild>
                        <w:div w:id="728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2121">
                  <w:marLeft w:val="0"/>
                  <w:marRight w:val="0"/>
                  <w:marTop w:val="0"/>
                  <w:marBottom w:val="0"/>
                  <w:divBdr>
                    <w:top w:val="none" w:sz="0" w:space="0" w:color="auto"/>
                    <w:left w:val="none" w:sz="0" w:space="0" w:color="auto"/>
                    <w:bottom w:val="none" w:sz="0" w:space="0" w:color="auto"/>
                    <w:right w:val="none" w:sz="0" w:space="0" w:color="auto"/>
                  </w:divBdr>
                  <w:divsChild>
                    <w:div w:id="554313937">
                      <w:marLeft w:val="0"/>
                      <w:marRight w:val="0"/>
                      <w:marTop w:val="0"/>
                      <w:marBottom w:val="0"/>
                      <w:divBdr>
                        <w:top w:val="none" w:sz="0" w:space="0" w:color="auto"/>
                        <w:left w:val="none" w:sz="0" w:space="0" w:color="auto"/>
                        <w:bottom w:val="none" w:sz="0" w:space="0" w:color="auto"/>
                        <w:right w:val="none" w:sz="0" w:space="0" w:color="auto"/>
                      </w:divBdr>
                    </w:div>
                  </w:divsChild>
                </w:div>
                <w:div w:id="401373689">
                  <w:marLeft w:val="0"/>
                  <w:marRight w:val="0"/>
                  <w:marTop w:val="0"/>
                  <w:marBottom w:val="0"/>
                  <w:divBdr>
                    <w:top w:val="none" w:sz="0" w:space="0" w:color="auto"/>
                    <w:left w:val="none" w:sz="0" w:space="0" w:color="auto"/>
                    <w:bottom w:val="none" w:sz="0" w:space="0" w:color="auto"/>
                    <w:right w:val="none" w:sz="0" w:space="0" w:color="auto"/>
                  </w:divBdr>
                  <w:divsChild>
                    <w:div w:id="1360353834">
                      <w:marLeft w:val="0"/>
                      <w:marRight w:val="0"/>
                      <w:marTop w:val="0"/>
                      <w:marBottom w:val="0"/>
                      <w:divBdr>
                        <w:top w:val="none" w:sz="0" w:space="0" w:color="auto"/>
                        <w:left w:val="none" w:sz="0" w:space="0" w:color="auto"/>
                        <w:bottom w:val="none" w:sz="0" w:space="0" w:color="auto"/>
                        <w:right w:val="none" w:sz="0" w:space="0" w:color="auto"/>
                      </w:divBdr>
                    </w:div>
                  </w:divsChild>
                </w:div>
                <w:div w:id="165942618">
                  <w:marLeft w:val="0"/>
                  <w:marRight w:val="0"/>
                  <w:marTop w:val="0"/>
                  <w:marBottom w:val="0"/>
                  <w:divBdr>
                    <w:top w:val="none" w:sz="0" w:space="0" w:color="auto"/>
                    <w:left w:val="none" w:sz="0" w:space="0" w:color="auto"/>
                    <w:bottom w:val="none" w:sz="0" w:space="0" w:color="auto"/>
                    <w:right w:val="none" w:sz="0" w:space="0" w:color="auto"/>
                  </w:divBdr>
                  <w:divsChild>
                    <w:div w:id="18721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14064">
      <w:bodyDiv w:val="1"/>
      <w:marLeft w:val="0"/>
      <w:marRight w:val="0"/>
      <w:marTop w:val="0"/>
      <w:marBottom w:val="0"/>
      <w:divBdr>
        <w:top w:val="none" w:sz="0" w:space="0" w:color="auto"/>
        <w:left w:val="none" w:sz="0" w:space="0" w:color="auto"/>
        <w:bottom w:val="none" w:sz="0" w:space="0" w:color="auto"/>
        <w:right w:val="none" w:sz="0" w:space="0" w:color="auto"/>
      </w:divBdr>
    </w:div>
    <w:div w:id="870652626">
      <w:bodyDiv w:val="1"/>
      <w:marLeft w:val="0"/>
      <w:marRight w:val="0"/>
      <w:marTop w:val="0"/>
      <w:marBottom w:val="0"/>
      <w:divBdr>
        <w:top w:val="none" w:sz="0" w:space="0" w:color="auto"/>
        <w:left w:val="none" w:sz="0" w:space="0" w:color="auto"/>
        <w:bottom w:val="none" w:sz="0" w:space="0" w:color="auto"/>
        <w:right w:val="none" w:sz="0" w:space="0" w:color="auto"/>
      </w:divBdr>
    </w:div>
    <w:div w:id="883249143">
      <w:bodyDiv w:val="1"/>
      <w:marLeft w:val="0"/>
      <w:marRight w:val="0"/>
      <w:marTop w:val="0"/>
      <w:marBottom w:val="0"/>
      <w:divBdr>
        <w:top w:val="none" w:sz="0" w:space="0" w:color="auto"/>
        <w:left w:val="none" w:sz="0" w:space="0" w:color="auto"/>
        <w:bottom w:val="none" w:sz="0" w:space="0" w:color="auto"/>
        <w:right w:val="none" w:sz="0" w:space="0" w:color="auto"/>
      </w:divBdr>
    </w:div>
    <w:div w:id="904531248">
      <w:bodyDiv w:val="1"/>
      <w:marLeft w:val="0"/>
      <w:marRight w:val="0"/>
      <w:marTop w:val="0"/>
      <w:marBottom w:val="0"/>
      <w:divBdr>
        <w:top w:val="none" w:sz="0" w:space="0" w:color="auto"/>
        <w:left w:val="none" w:sz="0" w:space="0" w:color="auto"/>
        <w:bottom w:val="none" w:sz="0" w:space="0" w:color="auto"/>
        <w:right w:val="none" w:sz="0" w:space="0" w:color="auto"/>
      </w:divBdr>
    </w:div>
    <w:div w:id="906963829">
      <w:bodyDiv w:val="1"/>
      <w:marLeft w:val="0"/>
      <w:marRight w:val="0"/>
      <w:marTop w:val="0"/>
      <w:marBottom w:val="0"/>
      <w:divBdr>
        <w:top w:val="none" w:sz="0" w:space="0" w:color="auto"/>
        <w:left w:val="none" w:sz="0" w:space="0" w:color="auto"/>
        <w:bottom w:val="none" w:sz="0" w:space="0" w:color="auto"/>
        <w:right w:val="none" w:sz="0" w:space="0" w:color="auto"/>
      </w:divBdr>
    </w:div>
    <w:div w:id="920873094">
      <w:bodyDiv w:val="1"/>
      <w:marLeft w:val="0"/>
      <w:marRight w:val="0"/>
      <w:marTop w:val="0"/>
      <w:marBottom w:val="0"/>
      <w:divBdr>
        <w:top w:val="none" w:sz="0" w:space="0" w:color="auto"/>
        <w:left w:val="none" w:sz="0" w:space="0" w:color="auto"/>
        <w:bottom w:val="none" w:sz="0" w:space="0" w:color="auto"/>
        <w:right w:val="none" w:sz="0" w:space="0" w:color="auto"/>
      </w:divBdr>
    </w:div>
    <w:div w:id="923220758">
      <w:bodyDiv w:val="1"/>
      <w:marLeft w:val="0"/>
      <w:marRight w:val="0"/>
      <w:marTop w:val="0"/>
      <w:marBottom w:val="0"/>
      <w:divBdr>
        <w:top w:val="none" w:sz="0" w:space="0" w:color="auto"/>
        <w:left w:val="none" w:sz="0" w:space="0" w:color="auto"/>
        <w:bottom w:val="none" w:sz="0" w:space="0" w:color="auto"/>
        <w:right w:val="none" w:sz="0" w:space="0" w:color="auto"/>
      </w:divBdr>
    </w:div>
    <w:div w:id="926769393">
      <w:bodyDiv w:val="1"/>
      <w:marLeft w:val="0"/>
      <w:marRight w:val="0"/>
      <w:marTop w:val="0"/>
      <w:marBottom w:val="0"/>
      <w:divBdr>
        <w:top w:val="none" w:sz="0" w:space="0" w:color="auto"/>
        <w:left w:val="none" w:sz="0" w:space="0" w:color="auto"/>
        <w:bottom w:val="none" w:sz="0" w:space="0" w:color="auto"/>
        <w:right w:val="none" w:sz="0" w:space="0" w:color="auto"/>
      </w:divBdr>
    </w:div>
    <w:div w:id="935165236">
      <w:bodyDiv w:val="1"/>
      <w:marLeft w:val="0"/>
      <w:marRight w:val="0"/>
      <w:marTop w:val="0"/>
      <w:marBottom w:val="0"/>
      <w:divBdr>
        <w:top w:val="none" w:sz="0" w:space="0" w:color="auto"/>
        <w:left w:val="none" w:sz="0" w:space="0" w:color="auto"/>
        <w:bottom w:val="none" w:sz="0" w:space="0" w:color="auto"/>
        <w:right w:val="none" w:sz="0" w:space="0" w:color="auto"/>
      </w:divBdr>
    </w:div>
    <w:div w:id="942424194">
      <w:bodyDiv w:val="1"/>
      <w:marLeft w:val="0"/>
      <w:marRight w:val="0"/>
      <w:marTop w:val="0"/>
      <w:marBottom w:val="0"/>
      <w:divBdr>
        <w:top w:val="none" w:sz="0" w:space="0" w:color="auto"/>
        <w:left w:val="none" w:sz="0" w:space="0" w:color="auto"/>
        <w:bottom w:val="none" w:sz="0" w:space="0" w:color="auto"/>
        <w:right w:val="none" w:sz="0" w:space="0" w:color="auto"/>
      </w:divBdr>
    </w:div>
    <w:div w:id="945960628">
      <w:bodyDiv w:val="1"/>
      <w:marLeft w:val="0"/>
      <w:marRight w:val="0"/>
      <w:marTop w:val="0"/>
      <w:marBottom w:val="0"/>
      <w:divBdr>
        <w:top w:val="none" w:sz="0" w:space="0" w:color="auto"/>
        <w:left w:val="none" w:sz="0" w:space="0" w:color="auto"/>
        <w:bottom w:val="none" w:sz="0" w:space="0" w:color="auto"/>
        <w:right w:val="none" w:sz="0" w:space="0" w:color="auto"/>
      </w:divBdr>
    </w:div>
    <w:div w:id="947394719">
      <w:bodyDiv w:val="1"/>
      <w:marLeft w:val="0"/>
      <w:marRight w:val="0"/>
      <w:marTop w:val="0"/>
      <w:marBottom w:val="0"/>
      <w:divBdr>
        <w:top w:val="none" w:sz="0" w:space="0" w:color="auto"/>
        <w:left w:val="none" w:sz="0" w:space="0" w:color="auto"/>
        <w:bottom w:val="none" w:sz="0" w:space="0" w:color="auto"/>
        <w:right w:val="none" w:sz="0" w:space="0" w:color="auto"/>
      </w:divBdr>
    </w:div>
    <w:div w:id="963971468">
      <w:bodyDiv w:val="1"/>
      <w:marLeft w:val="0"/>
      <w:marRight w:val="0"/>
      <w:marTop w:val="0"/>
      <w:marBottom w:val="0"/>
      <w:divBdr>
        <w:top w:val="none" w:sz="0" w:space="0" w:color="auto"/>
        <w:left w:val="none" w:sz="0" w:space="0" w:color="auto"/>
        <w:bottom w:val="none" w:sz="0" w:space="0" w:color="auto"/>
        <w:right w:val="none" w:sz="0" w:space="0" w:color="auto"/>
      </w:divBdr>
    </w:div>
    <w:div w:id="964774708">
      <w:bodyDiv w:val="1"/>
      <w:marLeft w:val="0"/>
      <w:marRight w:val="0"/>
      <w:marTop w:val="0"/>
      <w:marBottom w:val="0"/>
      <w:divBdr>
        <w:top w:val="none" w:sz="0" w:space="0" w:color="auto"/>
        <w:left w:val="none" w:sz="0" w:space="0" w:color="auto"/>
        <w:bottom w:val="none" w:sz="0" w:space="0" w:color="auto"/>
        <w:right w:val="none" w:sz="0" w:space="0" w:color="auto"/>
      </w:divBdr>
    </w:div>
    <w:div w:id="979845150">
      <w:bodyDiv w:val="1"/>
      <w:marLeft w:val="0"/>
      <w:marRight w:val="0"/>
      <w:marTop w:val="0"/>
      <w:marBottom w:val="0"/>
      <w:divBdr>
        <w:top w:val="none" w:sz="0" w:space="0" w:color="auto"/>
        <w:left w:val="none" w:sz="0" w:space="0" w:color="auto"/>
        <w:bottom w:val="none" w:sz="0" w:space="0" w:color="auto"/>
        <w:right w:val="none" w:sz="0" w:space="0" w:color="auto"/>
      </w:divBdr>
      <w:divsChild>
        <w:div w:id="60715398">
          <w:marLeft w:val="0"/>
          <w:marRight w:val="0"/>
          <w:marTop w:val="0"/>
          <w:marBottom w:val="0"/>
          <w:divBdr>
            <w:top w:val="none" w:sz="0" w:space="0" w:color="auto"/>
            <w:left w:val="none" w:sz="0" w:space="0" w:color="auto"/>
            <w:bottom w:val="none" w:sz="0" w:space="0" w:color="auto"/>
            <w:right w:val="none" w:sz="0" w:space="0" w:color="auto"/>
          </w:divBdr>
        </w:div>
        <w:div w:id="1452439855">
          <w:marLeft w:val="0"/>
          <w:marRight w:val="0"/>
          <w:marTop w:val="0"/>
          <w:marBottom w:val="0"/>
          <w:divBdr>
            <w:top w:val="none" w:sz="0" w:space="0" w:color="auto"/>
            <w:left w:val="none" w:sz="0" w:space="0" w:color="auto"/>
            <w:bottom w:val="none" w:sz="0" w:space="0" w:color="auto"/>
            <w:right w:val="none" w:sz="0" w:space="0" w:color="auto"/>
          </w:divBdr>
        </w:div>
      </w:divsChild>
    </w:div>
    <w:div w:id="990451413">
      <w:bodyDiv w:val="1"/>
      <w:marLeft w:val="0"/>
      <w:marRight w:val="0"/>
      <w:marTop w:val="0"/>
      <w:marBottom w:val="0"/>
      <w:divBdr>
        <w:top w:val="none" w:sz="0" w:space="0" w:color="auto"/>
        <w:left w:val="none" w:sz="0" w:space="0" w:color="auto"/>
        <w:bottom w:val="none" w:sz="0" w:space="0" w:color="auto"/>
        <w:right w:val="none" w:sz="0" w:space="0" w:color="auto"/>
      </w:divBdr>
    </w:div>
    <w:div w:id="1002588197">
      <w:bodyDiv w:val="1"/>
      <w:marLeft w:val="0"/>
      <w:marRight w:val="0"/>
      <w:marTop w:val="0"/>
      <w:marBottom w:val="0"/>
      <w:divBdr>
        <w:top w:val="none" w:sz="0" w:space="0" w:color="auto"/>
        <w:left w:val="none" w:sz="0" w:space="0" w:color="auto"/>
        <w:bottom w:val="none" w:sz="0" w:space="0" w:color="auto"/>
        <w:right w:val="none" w:sz="0" w:space="0" w:color="auto"/>
      </w:divBdr>
    </w:div>
    <w:div w:id="1004167016">
      <w:bodyDiv w:val="1"/>
      <w:marLeft w:val="0"/>
      <w:marRight w:val="0"/>
      <w:marTop w:val="0"/>
      <w:marBottom w:val="0"/>
      <w:divBdr>
        <w:top w:val="none" w:sz="0" w:space="0" w:color="auto"/>
        <w:left w:val="none" w:sz="0" w:space="0" w:color="auto"/>
        <w:bottom w:val="none" w:sz="0" w:space="0" w:color="auto"/>
        <w:right w:val="none" w:sz="0" w:space="0" w:color="auto"/>
      </w:divBdr>
    </w:div>
    <w:div w:id="1005983122">
      <w:bodyDiv w:val="1"/>
      <w:marLeft w:val="0"/>
      <w:marRight w:val="0"/>
      <w:marTop w:val="0"/>
      <w:marBottom w:val="0"/>
      <w:divBdr>
        <w:top w:val="none" w:sz="0" w:space="0" w:color="auto"/>
        <w:left w:val="none" w:sz="0" w:space="0" w:color="auto"/>
        <w:bottom w:val="none" w:sz="0" w:space="0" w:color="auto"/>
        <w:right w:val="none" w:sz="0" w:space="0" w:color="auto"/>
      </w:divBdr>
    </w:div>
    <w:div w:id="1012952567">
      <w:bodyDiv w:val="1"/>
      <w:marLeft w:val="0"/>
      <w:marRight w:val="0"/>
      <w:marTop w:val="0"/>
      <w:marBottom w:val="0"/>
      <w:divBdr>
        <w:top w:val="none" w:sz="0" w:space="0" w:color="auto"/>
        <w:left w:val="none" w:sz="0" w:space="0" w:color="auto"/>
        <w:bottom w:val="none" w:sz="0" w:space="0" w:color="auto"/>
        <w:right w:val="none" w:sz="0" w:space="0" w:color="auto"/>
      </w:divBdr>
    </w:div>
    <w:div w:id="1013608418">
      <w:bodyDiv w:val="1"/>
      <w:marLeft w:val="0"/>
      <w:marRight w:val="0"/>
      <w:marTop w:val="0"/>
      <w:marBottom w:val="0"/>
      <w:divBdr>
        <w:top w:val="none" w:sz="0" w:space="0" w:color="auto"/>
        <w:left w:val="none" w:sz="0" w:space="0" w:color="auto"/>
        <w:bottom w:val="none" w:sz="0" w:space="0" w:color="auto"/>
        <w:right w:val="none" w:sz="0" w:space="0" w:color="auto"/>
      </w:divBdr>
    </w:div>
    <w:div w:id="1023946462">
      <w:bodyDiv w:val="1"/>
      <w:marLeft w:val="0"/>
      <w:marRight w:val="0"/>
      <w:marTop w:val="0"/>
      <w:marBottom w:val="0"/>
      <w:divBdr>
        <w:top w:val="none" w:sz="0" w:space="0" w:color="auto"/>
        <w:left w:val="none" w:sz="0" w:space="0" w:color="auto"/>
        <w:bottom w:val="none" w:sz="0" w:space="0" w:color="auto"/>
        <w:right w:val="none" w:sz="0" w:space="0" w:color="auto"/>
      </w:divBdr>
    </w:div>
    <w:div w:id="1025324922">
      <w:bodyDiv w:val="1"/>
      <w:marLeft w:val="0"/>
      <w:marRight w:val="0"/>
      <w:marTop w:val="0"/>
      <w:marBottom w:val="0"/>
      <w:divBdr>
        <w:top w:val="none" w:sz="0" w:space="0" w:color="auto"/>
        <w:left w:val="none" w:sz="0" w:space="0" w:color="auto"/>
        <w:bottom w:val="none" w:sz="0" w:space="0" w:color="auto"/>
        <w:right w:val="none" w:sz="0" w:space="0" w:color="auto"/>
      </w:divBdr>
    </w:div>
    <w:div w:id="1062169084">
      <w:bodyDiv w:val="1"/>
      <w:marLeft w:val="0"/>
      <w:marRight w:val="0"/>
      <w:marTop w:val="0"/>
      <w:marBottom w:val="0"/>
      <w:divBdr>
        <w:top w:val="none" w:sz="0" w:space="0" w:color="auto"/>
        <w:left w:val="none" w:sz="0" w:space="0" w:color="auto"/>
        <w:bottom w:val="none" w:sz="0" w:space="0" w:color="auto"/>
        <w:right w:val="none" w:sz="0" w:space="0" w:color="auto"/>
      </w:divBdr>
    </w:div>
    <w:div w:id="1071731875">
      <w:bodyDiv w:val="1"/>
      <w:marLeft w:val="0"/>
      <w:marRight w:val="0"/>
      <w:marTop w:val="0"/>
      <w:marBottom w:val="0"/>
      <w:divBdr>
        <w:top w:val="none" w:sz="0" w:space="0" w:color="auto"/>
        <w:left w:val="none" w:sz="0" w:space="0" w:color="auto"/>
        <w:bottom w:val="none" w:sz="0" w:space="0" w:color="auto"/>
        <w:right w:val="none" w:sz="0" w:space="0" w:color="auto"/>
      </w:divBdr>
    </w:div>
    <w:div w:id="1079906189">
      <w:bodyDiv w:val="1"/>
      <w:marLeft w:val="0"/>
      <w:marRight w:val="0"/>
      <w:marTop w:val="0"/>
      <w:marBottom w:val="0"/>
      <w:divBdr>
        <w:top w:val="none" w:sz="0" w:space="0" w:color="auto"/>
        <w:left w:val="none" w:sz="0" w:space="0" w:color="auto"/>
        <w:bottom w:val="none" w:sz="0" w:space="0" w:color="auto"/>
        <w:right w:val="none" w:sz="0" w:space="0" w:color="auto"/>
      </w:divBdr>
    </w:div>
    <w:div w:id="1119028014">
      <w:bodyDiv w:val="1"/>
      <w:marLeft w:val="0"/>
      <w:marRight w:val="0"/>
      <w:marTop w:val="0"/>
      <w:marBottom w:val="0"/>
      <w:divBdr>
        <w:top w:val="none" w:sz="0" w:space="0" w:color="auto"/>
        <w:left w:val="none" w:sz="0" w:space="0" w:color="auto"/>
        <w:bottom w:val="none" w:sz="0" w:space="0" w:color="auto"/>
        <w:right w:val="none" w:sz="0" w:space="0" w:color="auto"/>
      </w:divBdr>
    </w:div>
    <w:div w:id="1120953748">
      <w:bodyDiv w:val="1"/>
      <w:marLeft w:val="0"/>
      <w:marRight w:val="0"/>
      <w:marTop w:val="0"/>
      <w:marBottom w:val="0"/>
      <w:divBdr>
        <w:top w:val="none" w:sz="0" w:space="0" w:color="auto"/>
        <w:left w:val="none" w:sz="0" w:space="0" w:color="auto"/>
        <w:bottom w:val="none" w:sz="0" w:space="0" w:color="auto"/>
        <w:right w:val="none" w:sz="0" w:space="0" w:color="auto"/>
      </w:divBdr>
    </w:div>
    <w:div w:id="1125999146">
      <w:bodyDiv w:val="1"/>
      <w:marLeft w:val="0"/>
      <w:marRight w:val="0"/>
      <w:marTop w:val="0"/>
      <w:marBottom w:val="0"/>
      <w:divBdr>
        <w:top w:val="none" w:sz="0" w:space="0" w:color="auto"/>
        <w:left w:val="none" w:sz="0" w:space="0" w:color="auto"/>
        <w:bottom w:val="none" w:sz="0" w:space="0" w:color="auto"/>
        <w:right w:val="none" w:sz="0" w:space="0" w:color="auto"/>
      </w:divBdr>
    </w:div>
    <w:div w:id="1131676226">
      <w:bodyDiv w:val="1"/>
      <w:marLeft w:val="0"/>
      <w:marRight w:val="0"/>
      <w:marTop w:val="0"/>
      <w:marBottom w:val="0"/>
      <w:divBdr>
        <w:top w:val="none" w:sz="0" w:space="0" w:color="auto"/>
        <w:left w:val="none" w:sz="0" w:space="0" w:color="auto"/>
        <w:bottom w:val="none" w:sz="0" w:space="0" w:color="auto"/>
        <w:right w:val="none" w:sz="0" w:space="0" w:color="auto"/>
      </w:divBdr>
    </w:div>
    <w:div w:id="1139106542">
      <w:bodyDiv w:val="1"/>
      <w:marLeft w:val="0"/>
      <w:marRight w:val="0"/>
      <w:marTop w:val="0"/>
      <w:marBottom w:val="0"/>
      <w:divBdr>
        <w:top w:val="none" w:sz="0" w:space="0" w:color="auto"/>
        <w:left w:val="none" w:sz="0" w:space="0" w:color="auto"/>
        <w:bottom w:val="none" w:sz="0" w:space="0" w:color="auto"/>
        <w:right w:val="none" w:sz="0" w:space="0" w:color="auto"/>
      </w:divBdr>
    </w:div>
    <w:div w:id="1178697007">
      <w:bodyDiv w:val="1"/>
      <w:marLeft w:val="0"/>
      <w:marRight w:val="0"/>
      <w:marTop w:val="0"/>
      <w:marBottom w:val="0"/>
      <w:divBdr>
        <w:top w:val="none" w:sz="0" w:space="0" w:color="auto"/>
        <w:left w:val="none" w:sz="0" w:space="0" w:color="auto"/>
        <w:bottom w:val="none" w:sz="0" w:space="0" w:color="auto"/>
        <w:right w:val="none" w:sz="0" w:space="0" w:color="auto"/>
      </w:divBdr>
    </w:div>
    <w:div w:id="1181551972">
      <w:bodyDiv w:val="1"/>
      <w:marLeft w:val="0"/>
      <w:marRight w:val="0"/>
      <w:marTop w:val="0"/>
      <w:marBottom w:val="0"/>
      <w:divBdr>
        <w:top w:val="none" w:sz="0" w:space="0" w:color="auto"/>
        <w:left w:val="none" w:sz="0" w:space="0" w:color="auto"/>
        <w:bottom w:val="none" w:sz="0" w:space="0" w:color="auto"/>
        <w:right w:val="none" w:sz="0" w:space="0" w:color="auto"/>
      </w:divBdr>
    </w:div>
    <w:div w:id="1182008541">
      <w:bodyDiv w:val="1"/>
      <w:marLeft w:val="0"/>
      <w:marRight w:val="0"/>
      <w:marTop w:val="0"/>
      <w:marBottom w:val="0"/>
      <w:divBdr>
        <w:top w:val="none" w:sz="0" w:space="0" w:color="auto"/>
        <w:left w:val="none" w:sz="0" w:space="0" w:color="auto"/>
        <w:bottom w:val="none" w:sz="0" w:space="0" w:color="auto"/>
        <w:right w:val="none" w:sz="0" w:space="0" w:color="auto"/>
      </w:divBdr>
      <w:divsChild>
        <w:div w:id="2130314008">
          <w:marLeft w:val="547"/>
          <w:marRight w:val="0"/>
          <w:marTop w:val="125"/>
          <w:marBottom w:val="0"/>
          <w:divBdr>
            <w:top w:val="none" w:sz="0" w:space="0" w:color="auto"/>
            <w:left w:val="none" w:sz="0" w:space="0" w:color="auto"/>
            <w:bottom w:val="none" w:sz="0" w:space="0" w:color="auto"/>
            <w:right w:val="none" w:sz="0" w:space="0" w:color="auto"/>
          </w:divBdr>
        </w:div>
      </w:divsChild>
    </w:div>
    <w:div w:id="1190993819">
      <w:bodyDiv w:val="1"/>
      <w:marLeft w:val="0"/>
      <w:marRight w:val="0"/>
      <w:marTop w:val="0"/>
      <w:marBottom w:val="0"/>
      <w:divBdr>
        <w:top w:val="none" w:sz="0" w:space="0" w:color="auto"/>
        <w:left w:val="none" w:sz="0" w:space="0" w:color="auto"/>
        <w:bottom w:val="none" w:sz="0" w:space="0" w:color="auto"/>
        <w:right w:val="none" w:sz="0" w:space="0" w:color="auto"/>
      </w:divBdr>
    </w:div>
    <w:div w:id="1194879865">
      <w:bodyDiv w:val="1"/>
      <w:marLeft w:val="0"/>
      <w:marRight w:val="0"/>
      <w:marTop w:val="0"/>
      <w:marBottom w:val="0"/>
      <w:divBdr>
        <w:top w:val="none" w:sz="0" w:space="0" w:color="auto"/>
        <w:left w:val="none" w:sz="0" w:space="0" w:color="auto"/>
        <w:bottom w:val="none" w:sz="0" w:space="0" w:color="auto"/>
        <w:right w:val="none" w:sz="0" w:space="0" w:color="auto"/>
      </w:divBdr>
      <w:divsChild>
        <w:div w:id="1089739723">
          <w:marLeft w:val="0"/>
          <w:marRight w:val="0"/>
          <w:marTop w:val="0"/>
          <w:marBottom w:val="0"/>
          <w:divBdr>
            <w:top w:val="none" w:sz="0" w:space="0" w:color="auto"/>
            <w:left w:val="none" w:sz="0" w:space="0" w:color="auto"/>
            <w:bottom w:val="none" w:sz="0" w:space="0" w:color="auto"/>
            <w:right w:val="none" w:sz="0" w:space="0" w:color="auto"/>
          </w:divBdr>
          <w:divsChild>
            <w:div w:id="1169910923">
              <w:marLeft w:val="0"/>
              <w:marRight w:val="0"/>
              <w:marTop w:val="0"/>
              <w:marBottom w:val="0"/>
              <w:divBdr>
                <w:top w:val="none" w:sz="0" w:space="0" w:color="auto"/>
                <w:left w:val="none" w:sz="0" w:space="0" w:color="auto"/>
                <w:bottom w:val="none" w:sz="0" w:space="0" w:color="auto"/>
                <w:right w:val="none" w:sz="0" w:space="0" w:color="auto"/>
              </w:divBdr>
              <w:divsChild>
                <w:div w:id="1263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6044">
      <w:bodyDiv w:val="1"/>
      <w:marLeft w:val="0"/>
      <w:marRight w:val="0"/>
      <w:marTop w:val="0"/>
      <w:marBottom w:val="0"/>
      <w:divBdr>
        <w:top w:val="none" w:sz="0" w:space="0" w:color="auto"/>
        <w:left w:val="none" w:sz="0" w:space="0" w:color="auto"/>
        <w:bottom w:val="none" w:sz="0" w:space="0" w:color="auto"/>
        <w:right w:val="none" w:sz="0" w:space="0" w:color="auto"/>
      </w:divBdr>
    </w:div>
    <w:div w:id="1216701521">
      <w:bodyDiv w:val="1"/>
      <w:marLeft w:val="0"/>
      <w:marRight w:val="0"/>
      <w:marTop w:val="0"/>
      <w:marBottom w:val="0"/>
      <w:divBdr>
        <w:top w:val="none" w:sz="0" w:space="0" w:color="auto"/>
        <w:left w:val="none" w:sz="0" w:space="0" w:color="auto"/>
        <w:bottom w:val="none" w:sz="0" w:space="0" w:color="auto"/>
        <w:right w:val="none" w:sz="0" w:space="0" w:color="auto"/>
      </w:divBdr>
      <w:divsChild>
        <w:div w:id="1518155222">
          <w:marLeft w:val="0"/>
          <w:marRight w:val="0"/>
          <w:marTop w:val="0"/>
          <w:marBottom w:val="0"/>
          <w:divBdr>
            <w:top w:val="none" w:sz="0" w:space="0" w:color="auto"/>
            <w:left w:val="none" w:sz="0" w:space="0" w:color="auto"/>
            <w:bottom w:val="none" w:sz="0" w:space="0" w:color="auto"/>
            <w:right w:val="none" w:sz="0" w:space="0" w:color="auto"/>
          </w:divBdr>
          <w:divsChild>
            <w:div w:id="1937637451">
              <w:marLeft w:val="0"/>
              <w:marRight w:val="0"/>
              <w:marTop w:val="0"/>
              <w:marBottom w:val="0"/>
              <w:divBdr>
                <w:top w:val="none" w:sz="0" w:space="0" w:color="auto"/>
                <w:left w:val="none" w:sz="0" w:space="0" w:color="auto"/>
                <w:bottom w:val="none" w:sz="0" w:space="0" w:color="auto"/>
                <w:right w:val="none" w:sz="0" w:space="0" w:color="auto"/>
              </w:divBdr>
              <w:divsChild>
                <w:div w:id="352808063">
                  <w:marLeft w:val="0"/>
                  <w:marRight w:val="0"/>
                  <w:marTop w:val="0"/>
                  <w:marBottom w:val="0"/>
                  <w:divBdr>
                    <w:top w:val="none" w:sz="0" w:space="0" w:color="auto"/>
                    <w:left w:val="none" w:sz="0" w:space="0" w:color="auto"/>
                    <w:bottom w:val="none" w:sz="0" w:space="0" w:color="auto"/>
                    <w:right w:val="none" w:sz="0" w:space="0" w:color="auto"/>
                  </w:divBdr>
                </w:div>
              </w:divsChild>
            </w:div>
            <w:div w:id="377628198">
              <w:marLeft w:val="0"/>
              <w:marRight w:val="0"/>
              <w:marTop w:val="0"/>
              <w:marBottom w:val="0"/>
              <w:divBdr>
                <w:top w:val="none" w:sz="0" w:space="0" w:color="auto"/>
                <w:left w:val="none" w:sz="0" w:space="0" w:color="auto"/>
                <w:bottom w:val="none" w:sz="0" w:space="0" w:color="auto"/>
                <w:right w:val="none" w:sz="0" w:space="0" w:color="auto"/>
              </w:divBdr>
              <w:divsChild>
                <w:div w:id="1027147103">
                  <w:marLeft w:val="0"/>
                  <w:marRight w:val="0"/>
                  <w:marTop w:val="0"/>
                  <w:marBottom w:val="0"/>
                  <w:divBdr>
                    <w:top w:val="none" w:sz="0" w:space="0" w:color="auto"/>
                    <w:left w:val="none" w:sz="0" w:space="0" w:color="auto"/>
                    <w:bottom w:val="none" w:sz="0" w:space="0" w:color="auto"/>
                    <w:right w:val="none" w:sz="0" w:space="0" w:color="auto"/>
                  </w:divBdr>
                </w:div>
              </w:divsChild>
            </w:div>
            <w:div w:id="691540639">
              <w:marLeft w:val="0"/>
              <w:marRight w:val="0"/>
              <w:marTop w:val="0"/>
              <w:marBottom w:val="0"/>
              <w:divBdr>
                <w:top w:val="none" w:sz="0" w:space="0" w:color="auto"/>
                <w:left w:val="none" w:sz="0" w:space="0" w:color="auto"/>
                <w:bottom w:val="none" w:sz="0" w:space="0" w:color="auto"/>
                <w:right w:val="none" w:sz="0" w:space="0" w:color="auto"/>
              </w:divBdr>
              <w:divsChild>
                <w:div w:id="199054460">
                  <w:marLeft w:val="0"/>
                  <w:marRight w:val="0"/>
                  <w:marTop w:val="0"/>
                  <w:marBottom w:val="0"/>
                  <w:divBdr>
                    <w:top w:val="none" w:sz="0" w:space="0" w:color="auto"/>
                    <w:left w:val="none" w:sz="0" w:space="0" w:color="auto"/>
                    <w:bottom w:val="none" w:sz="0" w:space="0" w:color="auto"/>
                    <w:right w:val="none" w:sz="0" w:space="0" w:color="auto"/>
                  </w:divBdr>
                </w:div>
              </w:divsChild>
            </w:div>
            <w:div w:id="1266113513">
              <w:marLeft w:val="0"/>
              <w:marRight w:val="0"/>
              <w:marTop w:val="0"/>
              <w:marBottom w:val="0"/>
              <w:divBdr>
                <w:top w:val="none" w:sz="0" w:space="0" w:color="auto"/>
                <w:left w:val="none" w:sz="0" w:space="0" w:color="auto"/>
                <w:bottom w:val="none" w:sz="0" w:space="0" w:color="auto"/>
                <w:right w:val="none" w:sz="0" w:space="0" w:color="auto"/>
              </w:divBdr>
              <w:divsChild>
                <w:div w:id="1499225817">
                  <w:marLeft w:val="0"/>
                  <w:marRight w:val="0"/>
                  <w:marTop w:val="0"/>
                  <w:marBottom w:val="0"/>
                  <w:divBdr>
                    <w:top w:val="none" w:sz="0" w:space="0" w:color="auto"/>
                    <w:left w:val="none" w:sz="0" w:space="0" w:color="auto"/>
                    <w:bottom w:val="none" w:sz="0" w:space="0" w:color="auto"/>
                    <w:right w:val="none" w:sz="0" w:space="0" w:color="auto"/>
                  </w:divBdr>
                </w:div>
              </w:divsChild>
            </w:div>
            <w:div w:id="1205407314">
              <w:marLeft w:val="0"/>
              <w:marRight w:val="0"/>
              <w:marTop w:val="0"/>
              <w:marBottom w:val="0"/>
              <w:divBdr>
                <w:top w:val="none" w:sz="0" w:space="0" w:color="auto"/>
                <w:left w:val="none" w:sz="0" w:space="0" w:color="auto"/>
                <w:bottom w:val="none" w:sz="0" w:space="0" w:color="auto"/>
                <w:right w:val="none" w:sz="0" w:space="0" w:color="auto"/>
              </w:divBdr>
              <w:divsChild>
                <w:div w:id="609580793">
                  <w:marLeft w:val="0"/>
                  <w:marRight w:val="0"/>
                  <w:marTop w:val="0"/>
                  <w:marBottom w:val="0"/>
                  <w:divBdr>
                    <w:top w:val="none" w:sz="0" w:space="0" w:color="auto"/>
                    <w:left w:val="none" w:sz="0" w:space="0" w:color="auto"/>
                    <w:bottom w:val="none" w:sz="0" w:space="0" w:color="auto"/>
                    <w:right w:val="none" w:sz="0" w:space="0" w:color="auto"/>
                  </w:divBdr>
                </w:div>
              </w:divsChild>
            </w:div>
            <w:div w:id="1545287870">
              <w:marLeft w:val="0"/>
              <w:marRight w:val="0"/>
              <w:marTop w:val="0"/>
              <w:marBottom w:val="0"/>
              <w:divBdr>
                <w:top w:val="none" w:sz="0" w:space="0" w:color="auto"/>
                <w:left w:val="none" w:sz="0" w:space="0" w:color="auto"/>
                <w:bottom w:val="none" w:sz="0" w:space="0" w:color="auto"/>
                <w:right w:val="none" w:sz="0" w:space="0" w:color="auto"/>
              </w:divBdr>
              <w:divsChild>
                <w:div w:id="1621254417">
                  <w:marLeft w:val="0"/>
                  <w:marRight w:val="0"/>
                  <w:marTop w:val="0"/>
                  <w:marBottom w:val="0"/>
                  <w:divBdr>
                    <w:top w:val="none" w:sz="0" w:space="0" w:color="auto"/>
                    <w:left w:val="none" w:sz="0" w:space="0" w:color="auto"/>
                    <w:bottom w:val="none" w:sz="0" w:space="0" w:color="auto"/>
                    <w:right w:val="none" w:sz="0" w:space="0" w:color="auto"/>
                  </w:divBdr>
                </w:div>
              </w:divsChild>
            </w:div>
            <w:div w:id="511187786">
              <w:marLeft w:val="0"/>
              <w:marRight w:val="0"/>
              <w:marTop w:val="0"/>
              <w:marBottom w:val="0"/>
              <w:divBdr>
                <w:top w:val="none" w:sz="0" w:space="0" w:color="auto"/>
                <w:left w:val="none" w:sz="0" w:space="0" w:color="auto"/>
                <w:bottom w:val="none" w:sz="0" w:space="0" w:color="auto"/>
                <w:right w:val="none" w:sz="0" w:space="0" w:color="auto"/>
              </w:divBdr>
              <w:divsChild>
                <w:div w:id="1734498067">
                  <w:marLeft w:val="0"/>
                  <w:marRight w:val="0"/>
                  <w:marTop w:val="0"/>
                  <w:marBottom w:val="0"/>
                  <w:divBdr>
                    <w:top w:val="none" w:sz="0" w:space="0" w:color="auto"/>
                    <w:left w:val="none" w:sz="0" w:space="0" w:color="auto"/>
                    <w:bottom w:val="none" w:sz="0" w:space="0" w:color="auto"/>
                    <w:right w:val="none" w:sz="0" w:space="0" w:color="auto"/>
                  </w:divBdr>
                </w:div>
              </w:divsChild>
            </w:div>
            <w:div w:id="546113209">
              <w:marLeft w:val="0"/>
              <w:marRight w:val="0"/>
              <w:marTop w:val="0"/>
              <w:marBottom w:val="0"/>
              <w:divBdr>
                <w:top w:val="none" w:sz="0" w:space="0" w:color="auto"/>
                <w:left w:val="none" w:sz="0" w:space="0" w:color="auto"/>
                <w:bottom w:val="none" w:sz="0" w:space="0" w:color="auto"/>
                <w:right w:val="none" w:sz="0" w:space="0" w:color="auto"/>
              </w:divBdr>
              <w:divsChild>
                <w:div w:id="1973778932">
                  <w:marLeft w:val="0"/>
                  <w:marRight w:val="0"/>
                  <w:marTop w:val="0"/>
                  <w:marBottom w:val="0"/>
                  <w:divBdr>
                    <w:top w:val="none" w:sz="0" w:space="0" w:color="auto"/>
                    <w:left w:val="none" w:sz="0" w:space="0" w:color="auto"/>
                    <w:bottom w:val="none" w:sz="0" w:space="0" w:color="auto"/>
                    <w:right w:val="none" w:sz="0" w:space="0" w:color="auto"/>
                  </w:divBdr>
                </w:div>
              </w:divsChild>
            </w:div>
            <w:div w:id="996955113">
              <w:marLeft w:val="0"/>
              <w:marRight w:val="0"/>
              <w:marTop w:val="0"/>
              <w:marBottom w:val="0"/>
              <w:divBdr>
                <w:top w:val="none" w:sz="0" w:space="0" w:color="auto"/>
                <w:left w:val="none" w:sz="0" w:space="0" w:color="auto"/>
                <w:bottom w:val="none" w:sz="0" w:space="0" w:color="auto"/>
                <w:right w:val="none" w:sz="0" w:space="0" w:color="auto"/>
              </w:divBdr>
              <w:divsChild>
                <w:div w:id="1760058262">
                  <w:marLeft w:val="0"/>
                  <w:marRight w:val="0"/>
                  <w:marTop w:val="0"/>
                  <w:marBottom w:val="0"/>
                  <w:divBdr>
                    <w:top w:val="none" w:sz="0" w:space="0" w:color="auto"/>
                    <w:left w:val="none" w:sz="0" w:space="0" w:color="auto"/>
                    <w:bottom w:val="none" w:sz="0" w:space="0" w:color="auto"/>
                    <w:right w:val="none" w:sz="0" w:space="0" w:color="auto"/>
                  </w:divBdr>
                </w:div>
              </w:divsChild>
            </w:div>
            <w:div w:id="535895375">
              <w:marLeft w:val="0"/>
              <w:marRight w:val="0"/>
              <w:marTop w:val="0"/>
              <w:marBottom w:val="0"/>
              <w:divBdr>
                <w:top w:val="none" w:sz="0" w:space="0" w:color="auto"/>
                <w:left w:val="none" w:sz="0" w:space="0" w:color="auto"/>
                <w:bottom w:val="none" w:sz="0" w:space="0" w:color="auto"/>
                <w:right w:val="none" w:sz="0" w:space="0" w:color="auto"/>
              </w:divBdr>
              <w:divsChild>
                <w:div w:id="1158762619">
                  <w:marLeft w:val="0"/>
                  <w:marRight w:val="0"/>
                  <w:marTop w:val="0"/>
                  <w:marBottom w:val="0"/>
                  <w:divBdr>
                    <w:top w:val="none" w:sz="0" w:space="0" w:color="auto"/>
                    <w:left w:val="none" w:sz="0" w:space="0" w:color="auto"/>
                    <w:bottom w:val="none" w:sz="0" w:space="0" w:color="auto"/>
                    <w:right w:val="none" w:sz="0" w:space="0" w:color="auto"/>
                  </w:divBdr>
                </w:div>
              </w:divsChild>
            </w:div>
            <w:div w:id="569776334">
              <w:marLeft w:val="0"/>
              <w:marRight w:val="0"/>
              <w:marTop w:val="0"/>
              <w:marBottom w:val="0"/>
              <w:divBdr>
                <w:top w:val="none" w:sz="0" w:space="0" w:color="auto"/>
                <w:left w:val="none" w:sz="0" w:space="0" w:color="auto"/>
                <w:bottom w:val="none" w:sz="0" w:space="0" w:color="auto"/>
                <w:right w:val="none" w:sz="0" w:space="0" w:color="auto"/>
              </w:divBdr>
              <w:divsChild>
                <w:div w:id="1650593453">
                  <w:marLeft w:val="0"/>
                  <w:marRight w:val="0"/>
                  <w:marTop w:val="0"/>
                  <w:marBottom w:val="0"/>
                  <w:divBdr>
                    <w:top w:val="none" w:sz="0" w:space="0" w:color="auto"/>
                    <w:left w:val="none" w:sz="0" w:space="0" w:color="auto"/>
                    <w:bottom w:val="none" w:sz="0" w:space="0" w:color="auto"/>
                    <w:right w:val="none" w:sz="0" w:space="0" w:color="auto"/>
                  </w:divBdr>
                </w:div>
              </w:divsChild>
            </w:div>
            <w:div w:id="1327780318">
              <w:marLeft w:val="0"/>
              <w:marRight w:val="0"/>
              <w:marTop w:val="0"/>
              <w:marBottom w:val="0"/>
              <w:divBdr>
                <w:top w:val="none" w:sz="0" w:space="0" w:color="auto"/>
                <w:left w:val="none" w:sz="0" w:space="0" w:color="auto"/>
                <w:bottom w:val="none" w:sz="0" w:space="0" w:color="auto"/>
                <w:right w:val="none" w:sz="0" w:space="0" w:color="auto"/>
              </w:divBdr>
              <w:divsChild>
                <w:div w:id="425537568">
                  <w:marLeft w:val="0"/>
                  <w:marRight w:val="0"/>
                  <w:marTop w:val="0"/>
                  <w:marBottom w:val="0"/>
                  <w:divBdr>
                    <w:top w:val="none" w:sz="0" w:space="0" w:color="auto"/>
                    <w:left w:val="none" w:sz="0" w:space="0" w:color="auto"/>
                    <w:bottom w:val="none" w:sz="0" w:space="0" w:color="auto"/>
                    <w:right w:val="none" w:sz="0" w:space="0" w:color="auto"/>
                  </w:divBdr>
                </w:div>
              </w:divsChild>
            </w:div>
            <w:div w:id="506602532">
              <w:marLeft w:val="0"/>
              <w:marRight w:val="0"/>
              <w:marTop w:val="0"/>
              <w:marBottom w:val="0"/>
              <w:divBdr>
                <w:top w:val="none" w:sz="0" w:space="0" w:color="auto"/>
                <w:left w:val="none" w:sz="0" w:space="0" w:color="auto"/>
                <w:bottom w:val="none" w:sz="0" w:space="0" w:color="auto"/>
                <w:right w:val="none" w:sz="0" w:space="0" w:color="auto"/>
              </w:divBdr>
              <w:divsChild>
                <w:div w:id="1640643682">
                  <w:marLeft w:val="0"/>
                  <w:marRight w:val="0"/>
                  <w:marTop w:val="0"/>
                  <w:marBottom w:val="0"/>
                  <w:divBdr>
                    <w:top w:val="none" w:sz="0" w:space="0" w:color="auto"/>
                    <w:left w:val="none" w:sz="0" w:space="0" w:color="auto"/>
                    <w:bottom w:val="none" w:sz="0" w:space="0" w:color="auto"/>
                    <w:right w:val="none" w:sz="0" w:space="0" w:color="auto"/>
                  </w:divBdr>
                </w:div>
              </w:divsChild>
            </w:div>
            <w:div w:id="20015867">
              <w:marLeft w:val="0"/>
              <w:marRight w:val="0"/>
              <w:marTop w:val="0"/>
              <w:marBottom w:val="0"/>
              <w:divBdr>
                <w:top w:val="none" w:sz="0" w:space="0" w:color="auto"/>
                <w:left w:val="none" w:sz="0" w:space="0" w:color="auto"/>
                <w:bottom w:val="none" w:sz="0" w:space="0" w:color="auto"/>
                <w:right w:val="none" w:sz="0" w:space="0" w:color="auto"/>
              </w:divBdr>
              <w:divsChild>
                <w:div w:id="2118058601">
                  <w:marLeft w:val="0"/>
                  <w:marRight w:val="0"/>
                  <w:marTop w:val="0"/>
                  <w:marBottom w:val="0"/>
                  <w:divBdr>
                    <w:top w:val="none" w:sz="0" w:space="0" w:color="auto"/>
                    <w:left w:val="none" w:sz="0" w:space="0" w:color="auto"/>
                    <w:bottom w:val="none" w:sz="0" w:space="0" w:color="auto"/>
                    <w:right w:val="none" w:sz="0" w:space="0" w:color="auto"/>
                  </w:divBdr>
                </w:div>
              </w:divsChild>
            </w:div>
            <w:div w:id="572931122">
              <w:marLeft w:val="0"/>
              <w:marRight w:val="0"/>
              <w:marTop w:val="0"/>
              <w:marBottom w:val="0"/>
              <w:divBdr>
                <w:top w:val="none" w:sz="0" w:space="0" w:color="auto"/>
                <w:left w:val="none" w:sz="0" w:space="0" w:color="auto"/>
                <w:bottom w:val="none" w:sz="0" w:space="0" w:color="auto"/>
                <w:right w:val="none" w:sz="0" w:space="0" w:color="auto"/>
              </w:divBdr>
              <w:divsChild>
                <w:div w:id="1327783247">
                  <w:marLeft w:val="0"/>
                  <w:marRight w:val="0"/>
                  <w:marTop w:val="0"/>
                  <w:marBottom w:val="0"/>
                  <w:divBdr>
                    <w:top w:val="none" w:sz="0" w:space="0" w:color="auto"/>
                    <w:left w:val="none" w:sz="0" w:space="0" w:color="auto"/>
                    <w:bottom w:val="none" w:sz="0" w:space="0" w:color="auto"/>
                    <w:right w:val="none" w:sz="0" w:space="0" w:color="auto"/>
                  </w:divBdr>
                </w:div>
                <w:div w:id="1853913828">
                  <w:marLeft w:val="0"/>
                  <w:marRight w:val="0"/>
                  <w:marTop w:val="0"/>
                  <w:marBottom w:val="0"/>
                  <w:divBdr>
                    <w:top w:val="none" w:sz="0" w:space="0" w:color="auto"/>
                    <w:left w:val="none" w:sz="0" w:space="0" w:color="auto"/>
                    <w:bottom w:val="none" w:sz="0" w:space="0" w:color="auto"/>
                    <w:right w:val="none" w:sz="0" w:space="0" w:color="auto"/>
                  </w:divBdr>
                  <w:divsChild>
                    <w:div w:id="645940905">
                      <w:marLeft w:val="0"/>
                      <w:marRight w:val="0"/>
                      <w:marTop w:val="0"/>
                      <w:marBottom w:val="0"/>
                      <w:divBdr>
                        <w:top w:val="none" w:sz="0" w:space="0" w:color="auto"/>
                        <w:left w:val="none" w:sz="0" w:space="0" w:color="auto"/>
                        <w:bottom w:val="none" w:sz="0" w:space="0" w:color="auto"/>
                        <w:right w:val="none" w:sz="0" w:space="0" w:color="auto"/>
                      </w:divBdr>
                      <w:divsChild>
                        <w:div w:id="1574195046">
                          <w:blockQuote w:val="1"/>
                          <w:marLeft w:val="0"/>
                          <w:marRight w:val="0"/>
                          <w:marTop w:val="0"/>
                          <w:marBottom w:val="0"/>
                          <w:divBdr>
                            <w:top w:val="none" w:sz="0" w:space="0" w:color="auto"/>
                            <w:left w:val="none" w:sz="0" w:space="0" w:color="auto"/>
                            <w:bottom w:val="none" w:sz="0" w:space="0" w:color="auto"/>
                            <w:right w:val="none" w:sz="0" w:space="0" w:color="auto"/>
                          </w:divBdr>
                          <w:divsChild>
                            <w:div w:id="10429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64979">
              <w:marLeft w:val="0"/>
              <w:marRight w:val="0"/>
              <w:marTop w:val="0"/>
              <w:marBottom w:val="0"/>
              <w:divBdr>
                <w:top w:val="none" w:sz="0" w:space="0" w:color="auto"/>
                <w:left w:val="none" w:sz="0" w:space="0" w:color="auto"/>
                <w:bottom w:val="none" w:sz="0" w:space="0" w:color="auto"/>
                <w:right w:val="none" w:sz="0" w:space="0" w:color="auto"/>
              </w:divBdr>
              <w:divsChild>
                <w:div w:id="1383601201">
                  <w:marLeft w:val="0"/>
                  <w:marRight w:val="0"/>
                  <w:marTop w:val="0"/>
                  <w:marBottom w:val="0"/>
                  <w:divBdr>
                    <w:top w:val="none" w:sz="0" w:space="0" w:color="auto"/>
                    <w:left w:val="none" w:sz="0" w:space="0" w:color="auto"/>
                    <w:bottom w:val="none" w:sz="0" w:space="0" w:color="auto"/>
                    <w:right w:val="none" w:sz="0" w:space="0" w:color="auto"/>
                  </w:divBdr>
                </w:div>
              </w:divsChild>
            </w:div>
            <w:div w:id="628898472">
              <w:marLeft w:val="0"/>
              <w:marRight w:val="0"/>
              <w:marTop w:val="0"/>
              <w:marBottom w:val="0"/>
              <w:divBdr>
                <w:top w:val="none" w:sz="0" w:space="0" w:color="auto"/>
                <w:left w:val="none" w:sz="0" w:space="0" w:color="auto"/>
                <w:bottom w:val="none" w:sz="0" w:space="0" w:color="auto"/>
                <w:right w:val="none" w:sz="0" w:space="0" w:color="auto"/>
              </w:divBdr>
              <w:divsChild>
                <w:div w:id="1278563205">
                  <w:marLeft w:val="0"/>
                  <w:marRight w:val="0"/>
                  <w:marTop w:val="0"/>
                  <w:marBottom w:val="0"/>
                  <w:divBdr>
                    <w:top w:val="none" w:sz="0" w:space="0" w:color="auto"/>
                    <w:left w:val="none" w:sz="0" w:space="0" w:color="auto"/>
                    <w:bottom w:val="none" w:sz="0" w:space="0" w:color="auto"/>
                    <w:right w:val="none" w:sz="0" w:space="0" w:color="auto"/>
                  </w:divBdr>
                </w:div>
              </w:divsChild>
            </w:div>
            <w:div w:id="1709529046">
              <w:marLeft w:val="0"/>
              <w:marRight w:val="0"/>
              <w:marTop w:val="0"/>
              <w:marBottom w:val="0"/>
              <w:divBdr>
                <w:top w:val="none" w:sz="0" w:space="0" w:color="auto"/>
                <w:left w:val="none" w:sz="0" w:space="0" w:color="auto"/>
                <w:bottom w:val="none" w:sz="0" w:space="0" w:color="auto"/>
                <w:right w:val="none" w:sz="0" w:space="0" w:color="auto"/>
              </w:divBdr>
              <w:divsChild>
                <w:div w:id="1486125591">
                  <w:marLeft w:val="0"/>
                  <w:marRight w:val="0"/>
                  <w:marTop w:val="0"/>
                  <w:marBottom w:val="0"/>
                  <w:divBdr>
                    <w:top w:val="none" w:sz="0" w:space="0" w:color="auto"/>
                    <w:left w:val="none" w:sz="0" w:space="0" w:color="auto"/>
                    <w:bottom w:val="none" w:sz="0" w:space="0" w:color="auto"/>
                    <w:right w:val="none" w:sz="0" w:space="0" w:color="auto"/>
                  </w:divBdr>
                </w:div>
              </w:divsChild>
            </w:div>
            <w:div w:id="1536382824">
              <w:marLeft w:val="0"/>
              <w:marRight w:val="0"/>
              <w:marTop w:val="0"/>
              <w:marBottom w:val="0"/>
              <w:divBdr>
                <w:top w:val="none" w:sz="0" w:space="0" w:color="auto"/>
                <w:left w:val="none" w:sz="0" w:space="0" w:color="auto"/>
                <w:bottom w:val="none" w:sz="0" w:space="0" w:color="auto"/>
                <w:right w:val="none" w:sz="0" w:space="0" w:color="auto"/>
              </w:divBdr>
              <w:divsChild>
                <w:div w:id="15091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15978">
          <w:marLeft w:val="0"/>
          <w:marRight w:val="0"/>
          <w:marTop w:val="0"/>
          <w:marBottom w:val="0"/>
          <w:divBdr>
            <w:top w:val="none" w:sz="0" w:space="0" w:color="auto"/>
            <w:left w:val="none" w:sz="0" w:space="0" w:color="auto"/>
            <w:bottom w:val="none" w:sz="0" w:space="0" w:color="auto"/>
            <w:right w:val="none" w:sz="0" w:space="0" w:color="auto"/>
          </w:divBdr>
          <w:divsChild>
            <w:div w:id="2010524390">
              <w:marLeft w:val="0"/>
              <w:marRight w:val="0"/>
              <w:marTop w:val="0"/>
              <w:marBottom w:val="0"/>
              <w:divBdr>
                <w:top w:val="none" w:sz="0" w:space="0" w:color="auto"/>
                <w:left w:val="none" w:sz="0" w:space="0" w:color="auto"/>
                <w:bottom w:val="none" w:sz="0" w:space="0" w:color="auto"/>
                <w:right w:val="none" w:sz="0" w:space="0" w:color="auto"/>
              </w:divBdr>
            </w:div>
            <w:div w:id="713504177">
              <w:marLeft w:val="0"/>
              <w:marRight w:val="0"/>
              <w:marTop w:val="0"/>
              <w:marBottom w:val="0"/>
              <w:divBdr>
                <w:top w:val="none" w:sz="0" w:space="0" w:color="auto"/>
                <w:left w:val="none" w:sz="0" w:space="0" w:color="auto"/>
                <w:bottom w:val="none" w:sz="0" w:space="0" w:color="auto"/>
                <w:right w:val="none" w:sz="0" w:space="0" w:color="auto"/>
              </w:divBdr>
              <w:divsChild>
                <w:div w:id="1055665510">
                  <w:marLeft w:val="0"/>
                  <w:marRight w:val="0"/>
                  <w:marTop w:val="0"/>
                  <w:marBottom w:val="0"/>
                  <w:divBdr>
                    <w:top w:val="none" w:sz="0" w:space="0" w:color="auto"/>
                    <w:left w:val="none" w:sz="0" w:space="0" w:color="auto"/>
                    <w:bottom w:val="none" w:sz="0" w:space="0" w:color="auto"/>
                    <w:right w:val="none" w:sz="0" w:space="0" w:color="auto"/>
                  </w:divBdr>
                </w:div>
              </w:divsChild>
            </w:div>
            <w:div w:id="119081649">
              <w:marLeft w:val="0"/>
              <w:marRight w:val="0"/>
              <w:marTop w:val="0"/>
              <w:marBottom w:val="0"/>
              <w:divBdr>
                <w:top w:val="none" w:sz="0" w:space="0" w:color="auto"/>
                <w:left w:val="none" w:sz="0" w:space="0" w:color="auto"/>
                <w:bottom w:val="none" w:sz="0" w:space="0" w:color="auto"/>
                <w:right w:val="none" w:sz="0" w:space="0" w:color="auto"/>
              </w:divBdr>
              <w:divsChild>
                <w:div w:id="15631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7142">
          <w:marLeft w:val="0"/>
          <w:marRight w:val="0"/>
          <w:marTop w:val="0"/>
          <w:marBottom w:val="0"/>
          <w:divBdr>
            <w:top w:val="none" w:sz="0" w:space="0" w:color="auto"/>
            <w:left w:val="none" w:sz="0" w:space="0" w:color="auto"/>
            <w:bottom w:val="none" w:sz="0" w:space="0" w:color="auto"/>
            <w:right w:val="none" w:sz="0" w:space="0" w:color="auto"/>
          </w:divBdr>
          <w:divsChild>
            <w:div w:id="1642466712">
              <w:marLeft w:val="0"/>
              <w:marRight w:val="0"/>
              <w:marTop w:val="0"/>
              <w:marBottom w:val="0"/>
              <w:divBdr>
                <w:top w:val="none" w:sz="0" w:space="0" w:color="auto"/>
                <w:left w:val="none" w:sz="0" w:space="0" w:color="auto"/>
                <w:bottom w:val="none" w:sz="0" w:space="0" w:color="auto"/>
                <w:right w:val="none" w:sz="0" w:space="0" w:color="auto"/>
              </w:divBdr>
            </w:div>
            <w:div w:id="1582523259">
              <w:marLeft w:val="0"/>
              <w:marRight w:val="0"/>
              <w:marTop w:val="0"/>
              <w:marBottom w:val="0"/>
              <w:divBdr>
                <w:top w:val="none" w:sz="0" w:space="0" w:color="auto"/>
                <w:left w:val="none" w:sz="0" w:space="0" w:color="auto"/>
                <w:bottom w:val="none" w:sz="0" w:space="0" w:color="auto"/>
                <w:right w:val="none" w:sz="0" w:space="0" w:color="auto"/>
              </w:divBdr>
              <w:divsChild>
                <w:div w:id="182018017">
                  <w:marLeft w:val="0"/>
                  <w:marRight w:val="0"/>
                  <w:marTop w:val="0"/>
                  <w:marBottom w:val="0"/>
                  <w:divBdr>
                    <w:top w:val="none" w:sz="0" w:space="0" w:color="auto"/>
                    <w:left w:val="none" w:sz="0" w:space="0" w:color="auto"/>
                    <w:bottom w:val="none" w:sz="0" w:space="0" w:color="auto"/>
                    <w:right w:val="none" w:sz="0" w:space="0" w:color="auto"/>
                  </w:divBdr>
                </w:div>
              </w:divsChild>
            </w:div>
            <w:div w:id="2097164297">
              <w:marLeft w:val="0"/>
              <w:marRight w:val="0"/>
              <w:marTop w:val="0"/>
              <w:marBottom w:val="0"/>
              <w:divBdr>
                <w:top w:val="none" w:sz="0" w:space="0" w:color="auto"/>
                <w:left w:val="none" w:sz="0" w:space="0" w:color="auto"/>
                <w:bottom w:val="none" w:sz="0" w:space="0" w:color="auto"/>
                <w:right w:val="none" w:sz="0" w:space="0" w:color="auto"/>
              </w:divBdr>
              <w:divsChild>
                <w:div w:id="447359420">
                  <w:marLeft w:val="0"/>
                  <w:marRight w:val="0"/>
                  <w:marTop w:val="0"/>
                  <w:marBottom w:val="0"/>
                  <w:divBdr>
                    <w:top w:val="none" w:sz="0" w:space="0" w:color="auto"/>
                    <w:left w:val="none" w:sz="0" w:space="0" w:color="auto"/>
                    <w:bottom w:val="none" w:sz="0" w:space="0" w:color="auto"/>
                    <w:right w:val="none" w:sz="0" w:space="0" w:color="auto"/>
                  </w:divBdr>
                </w:div>
                <w:div w:id="1829901190">
                  <w:marLeft w:val="0"/>
                  <w:marRight w:val="0"/>
                  <w:marTop w:val="0"/>
                  <w:marBottom w:val="0"/>
                  <w:divBdr>
                    <w:top w:val="none" w:sz="0" w:space="0" w:color="auto"/>
                    <w:left w:val="none" w:sz="0" w:space="0" w:color="auto"/>
                    <w:bottom w:val="none" w:sz="0" w:space="0" w:color="auto"/>
                    <w:right w:val="none" w:sz="0" w:space="0" w:color="auto"/>
                  </w:divBdr>
                  <w:divsChild>
                    <w:div w:id="1624848691">
                      <w:marLeft w:val="0"/>
                      <w:marRight w:val="0"/>
                      <w:marTop w:val="0"/>
                      <w:marBottom w:val="0"/>
                      <w:divBdr>
                        <w:top w:val="none" w:sz="0" w:space="0" w:color="auto"/>
                        <w:left w:val="none" w:sz="0" w:space="0" w:color="auto"/>
                        <w:bottom w:val="none" w:sz="0" w:space="0" w:color="auto"/>
                        <w:right w:val="none" w:sz="0" w:space="0" w:color="auto"/>
                      </w:divBdr>
                      <w:divsChild>
                        <w:div w:id="1549223606">
                          <w:blockQuote w:val="1"/>
                          <w:marLeft w:val="0"/>
                          <w:marRight w:val="0"/>
                          <w:marTop w:val="0"/>
                          <w:marBottom w:val="0"/>
                          <w:divBdr>
                            <w:top w:val="none" w:sz="0" w:space="0" w:color="auto"/>
                            <w:left w:val="none" w:sz="0" w:space="0" w:color="auto"/>
                            <w:bottom w:val="none" w:sz="0" w:space="0" w:color="auto"/>
                            <w:right w:val="none" w:sz="0" w:space="0" w:color="auto"/>
                          </w:divBdr>
                          <w:divsChild>
                            <w:div w:id="9111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5168">
              <w:marLeft w:val="0"/>
              <w:marRight w:val="0"/>
              <w:marTop w:val="0"/>
              <w:marBottom w:val="0"/>
              <w:divBdr>
                <w:top w:val="none" w:sz="0" w:space="0" w:color="auto"/>
                <w:left w:val="none" w:sz="0" w:space="0" w:color="auto"/>
                <w:bottom w:val="none" w:sz="0" w:space="0" w:color="auto"/>
                <w:right w:val="none" w:sz="0" w:space="0" w:color="auto"/>
              </w:divBdr>
              <w:divsChild>
                <w:div w:id="1531913390">
                  <w:marLeft w:val="0"/>
                  <w:marRight w:val="0"/>
                  <w:marTop w:val="0"/>
                  <w:marBottom w:val="0"/>
                  <w:divBdr>
                    <w:top w:val="none" w:sz="0" w:space="0" w:color="auto"/>
                    <w:left w:val="none" w:sz="0" w:space="0" w:color="auto"/>
                    <w:bottom w:val="none" w:sz="0" w:space="0" w:color="auto"/>
                    <w:right w:val="none" w:sz="0" w:space="0" w:color="auto"/>
                  </w:divBdr>
                </w:div>
              </w:divsChild>
            </w:div>
            <w:div w:id="917129520">
              <w:marLeft w:val="0"/>
              <w:marRight w:val="0"/>
              <w:marTop w:val="0"/>
              <w:marBottom w:val="0"/>
              <w:divBdr>
                <w:top w:val="none" w:sz="0" w:space="0" w:color="auto"/>
                <w:left w:val="none" w:sz="0" w:space="0" w:color="auto"/>
                <w:bottom w:val="none" w:sz="0" w:space="0" w:color="auto"/>
                <w:right w:val="none" w:sz="0" w:space="0" w:color="auto"/>
              </w:divBdr>
              <w:divsChild>
                <w:div w:id="287903716">
                  <w:marLeft w:val="0"/>
                  <w:marRight w:val="0"/>
                  <w:marTop w:val="0"/>
                  <w:marBottom w:val="0"/>
                  <w:divBdr>
                    <w:top w:val="none" w:sz="0" w:space="0" w:color="auto"/>
                    <w:left w:val="none" w:sz="0" w:space="0" w:color="auto"/>
                    <w:bottom w:val="none" w:sz="0" w:space="0" w:color="auto"/>
                    <w:right w:val="none" w:sz="0" w:space="0" w:color="auto"/>
                  </w:divBdr>
                </w:div>
              </w:divsChild>
            </w:div>
            <w:div w:id="1378891891">
              <w:marLeft w:val="0"/>
              <w:marRight w:val="0"/>
              <w:marTop w:val="0"/>
              <w:marBottom w:val="0"/>
              <w:divBdr>
                <w:top w:val="none" w:sz="0" w:space="0" w:color="auto"/>
                <w:left w:val="none" w:sz="0" w:space="0" w:color="auto"/>
                <w:bottom w:val="none" w:sz="0" w:space="0" w:color="auto"/>
                <w:right w:val="none" w:sz="0" w:space="0" w:color="auto"/>
              </w:divBdr>
              <w:divsChild>
                <w:div w:id="1364163645">
                  <w:marLeft w:val="0"/>
                  <w:marRight w:val="0"/>
                  <w:marTop w:val="0"/>
                  <w:marBottom w:val="0"/>
                  <w:divBdr>
                    <w:top w:val="none" w:sz="0" w:space="0" w:color="auto"/>
                    <w:left w:val="none" w:sz="0" w:space="0" w:color="auto"/>
                    <w:bottom w:val="none" w:sz="0" w:space="0" w:color="auto"/>
                    <w:right w:val="none" w:sz="0" w:space="0" w:color="auto"/>
                  </w:divBdr>
                </w:div>
              </w:divsChild>
            </w:div>
            <w:div w:id="754202121">
              <w:marLeft w:val="0"/>
              <w:marRight w:val="0"/>
              <w:marTop w:val="0"/>
              <w:marBottom w:val="0"/>
              <w:divBdr>
                <w:top w:val="none" w:sz="0" w:space="0" w:color="auto"/>
                <w:left w:val="none" w:sz="0" w:space="0" w:color="auto"/>
                <w:bottom w:val="none" w:sz="0" w:space="0" w:color="auto"/>
                <w:right w:val="none" w:sz="0" w:space="0" w:color="auto"/>
              </w:divBdr>
              <w:divsChild>
                <w:div w:id="597449612">
                  <w:marLeft w:val="0"/>
                  <w:marRight w:val="0"/>
                  <w:marTop w:val="0"/>
                  <w:marBottom w:val="0"/>
                  <w:divBdr>
                    <w:top w:val="none" w:sz="0" w:space="0" w:color="auto"/>
                    <w:left w:val="none" w:sz="0" w:space="0" w:color="auto"/>
                    <w:bottom w:val="none" w:sz="0" w:space="0" w:color="auto"/>
                    <w:right w:val="none" w:sz="0" w:space="0" w:color="auto"/>
                  </w:divBdr>
                </w:div>
              </w:divsChild>
            </w:div>
            <w:div w:id="1021470697">
              <w:marLeft w:val="0"/>
              <w:marRight w:val="0"/>
              <w:marTop w:val="0"/>
              <w:marBottom w:val="0"/>
              <w:divBdr>
                <w:top w:val="none" w:sz="0" w:space="0" w:color="auto"/>
                <w:left w:val="none" w:sz="0" w:space="0" w:color="auto"/>
                <w:bottom w:val="none" w:sz="0" w:space="0" w:color="auto"/>
                <w:right w:val="none" w:sz="0" w:space="0" w:color="auto"/>
              </w:divBdr>
              <w:divsChild>
                <w:div w:id="479925831">
                  <w:marLeft w:val="0"/>
                  <w:marRight w:val="0"/>
                  <w:marTop w:val="0"/>
                  <w:marBottom w:val="0"/>
                  <w:divBdr>
                    <w:top w:val="none" w:sz="0" w:space="0" w:color="auto"/>
                    <w:left w:val="none" w:sz="0" w:space="0" w:color="auto"/>
                    <w:bottom w:val="none" w:sz="0" w:space="0" w:color="auto"/>
                    <w:right w:val="none" w:sz="0" w:space="0" w:color="auto"/>
                  </w:divBdr>
                </w:div>
              </w:divsChild>
            </w:div>
            <w:div w:id="1754424382">
              <w:marLeft w:val="0"/>
              <w:marRight w:val="0"/>
              <w:marTop w:val="0"/>
              <w:marBottom w:val="0"/>
              <w:divBdr>
                <w:top w:val="none" w:sz="0" w:space="0" w:color="auto"/>
                <w:left w:val="none" w:sz="0" w:space="0" w:color="auto"/>
                <w:bottom w:val="none" w:sz="0" w:space="0" w:color="auto"/>
                <w:right w:val="none" w:sz="0" w:space="0" w:color="auto"/>
              </w:divBdr>
              <w:divsChild>
                <w:div w:id="9725255">
                  <w:marLeft w:val="0"/>
                  <w:marRight w:val="0"/>
                  <w:marTop w:val="0"/>
                  <w:marBottom w:val="0"/>
                  <w:divBdr>
                    <w:top w:val="none" w:sz="0" w:space="0" w:color="auto"/>
                    <w:left w:val="none" w:sz="0" w:space="0" w:color="auto"/>
                    <w:bottom w:val="none" w:sz="0" w:space="0" w:color="auto"/>
                    <w:right w:val="none" w:sz="0" w:space="0" w:color="auto"/>
                  </w:divBdr>
                </w:div>
              </w:divsChild>
            </w:div>
            <w:div w:id="559369787">
              <w:marLeft w:val="0"/>
              <w:marRight w:val="0"/>
              <w:marTop w:val="0"/>
              <w:marBottom w:val="0"/>
              <w:divBdr>
                <w:top w:val="none" w:sz="0" w:space="0" w:color="auto"/>
                <w:left w:val="none" w:sz="0" w:space="0" w:color="auto"/>
                <w:bottom w:val="none" w:sz="0" w:space="0" w:color="auto"/>
                <w:right w:val="none" w:sz="0" w:space="0" w:color="auto"/>
              </w:divBdr>
              <w:divsChild>
                <w:div w:id="10556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379">
          <w:marLeft w:val="0"/>
          <w:marRight w:val="0"/>
          <w:marTop w:val="0"/>
          <w:marBottom w:val="0"/>
          <w:divBdr>
            <w:top w:val="none" w:sz="0" w:space="0" w:color="auto"/>
            <w:left w:val="none" w:sz="0" w:space="0" w:color="auto"/>
            <w:bottom w:val="none" w:sz="0" w:space="0" w:color="auto"/>
            <w:right w:val="none" w:sz="0" w:space="0" w:color="auto"/>
          </w:divBdr>
          <w:divsChild>
            <w:div w:id="821969826">
              <w:marLeft w:val="0"/>
              <w:marRight w:val="0"/>
              <w:marTop w:val="0"/>
              <w:marBottom w:val="0"/>
              <w:divBdr>
                <w:top w:val="none" w:sz="0" w:space="0" w:color="auto"/>
                <w:left w:val="none" w:sz="0" w:space="0" w:color="auto"/>
                <w:bottom w:val="none" w:sz="0" w:space="0" w:color="auto"/>
                <w:right w:val="none" w:sz="0" w:space="0" w:color="auto"/>
              </w:divBdr>
              <w:divsChild>
                <w:div w:id="1988707988">
                  <w:marLeft w:val="0"/>
                  <w:marRight w:val="0"/>
                  <w:marTop w:val="0"/>
                  <w:marBottom w:val="0"/>
                  <w:divBdr>
                    <w:top w:val="none" w:sz="0" w:space="0" w:color="auto"/>
                    <w:left w:val="none" w:sz="0" w:space="0" w:color="auto"/>
                    <w:bottom w:val="none" w:sz="0" w:space="0" w:color="auto"/>
                    <w:right w:val="none" w:sz="0" w:space="0" w:color="auto"/>
                  </w:divBdr>
                </w:div>
              </w:divsChild>
            </w:div>
            <w:div w:id="772942213">
              <w:marLeft w:val="0"/>
              <w:marRight w:val="0"/>
              <w:marTop w:val="0"/>
              <w:marBottom w:val="0"/>
              <w:divBdr>
                <w:top w:val="none" w:sz="0" w:space="0" w:color="auto"/>
                <w:left w:val="none" w:sz="0" w:space="0" w:color="auto"/>
                <w:bottom w:val="none" w:sz="0" w:space="0" w:color="auto"/>
                <w:right w:val="none" w:sz="0" w:space="0" w:color="auto"/>
              </w:divBdr>
              <w:divsChild>
                <w:div w:id="799149126">
                  <w:marLeft w:val="0"/>
                  <w:marRight w:val="0"/>
                  <w:marTop w:val="0"/>
                  <w:marBottom w:val="0"/>
                  <w:divBdr>
                    <w:top w:val="none" w:sz="0" w:space="0" w:color="auto"/>
                    <w:left w:val="none" w:sz="0" w:space="0" w:color="auto"/>
                    <w:bottom w:val="none" w:sz="0" w:space="0" w:color="auto"/>
                    <w:right w:val="none" w:sz="0" w:space="0" w:color="auto"/>
                  </w:divBdr>
                </w:div>
                <w:div w:id="592936694">
                  <w:marLeft w:val="0"/>
                  <w:marRight w:val="0"/>
                  <w:marTop w:val="0"/>
                  <w:marBottom w:val="0"/>
                  <w:divBdr>
                    <w:top w:val="none" w:sz="0" w:space="0" w:color="auto"/>
                    <w:left w:val="none" w:sz="0" w:space="0" w:color="auto"/>
                    <w:bottom w:val="none" w:sz="0" w:space="0" w:color="auto"/>
                    <w:right w:val="none" w:sz="0" w:space="0" w:color="auto"/>
                  </w:divBdr>
                  <w:divsChild>
                    <w:div w:id="1695617980">
                      <w:marLeft w:val="0"/>
                      <w:marRight w:val="0"/>
                      <w:marTop w:val="0"/>
                      <w:marBottom w:val="0"/>
                      <w:divBdr>
                        <w:top w:val="none" w:sz="0" w:space="0" w:color="auto"/>
                        <w:left w:val="none" w:sz="0" w:space="0" w:color="auto"/>
                        <w:bottom w:val="none" w:sz="0" w:space="0" w:color="auto"/>
                        <w:right w:val="none" w:sz="0" w:space="0" w:color="auto"/>
                      </w:divBdr>
                    </w:div>
                  </w:divsChild>
                </w:div>
                <w:div w:id="1896039687">
                  <w:marLeft w:val="0"/>
                  <w:marRight w:val="0"/>
                  <w:marTop w:val="0"/>
                  <w:marBottom w:val="0"/>
                  <w:divBdr>
                    <w:top w:val="none" w:sz="0" w:space="0" w:color="auto"/>
                    <w:left w:val="none" w:sz="0" w:space="0" w:color="auto"/>
                    <w:bottom w:val="none" w:sz="0" w:space="0" w:color="auto"/>
                    <w:right w:val="none" w:sz="0" w:space="0" w:color="auto"/>
                  </w:divBdr>
                  <w:divsChild>
                    <w:div w:id="14520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8033">
          <w:marLeft w:val="0"/>
          <w:marRight w:val="0"/>
          <w:marTop w:val="0"/>
          <w:marBottom w:val="0"/>
          <w:divBdr>
            <w:top w:val="none" w:sz="0" w:space="0" w:color="auto"/>
            <w:left w:val="none" w:sz="0" w:space="0" w:color="auto"/>
            <w:bottom w:val="none" w:sz="0" w:space="0" w:color="auto"/>
            <w:right w:val="none" w:sz="0" w:space="0" w:color="auto"/>
          </w:divBdr>
          <w:divsChild>
            <w:div w:id="309944522">
              <w:marLeft w:val="0"/>
              <w:marRight w:val="0"/>
              <w:marTop w:val="0"/>
              <w:marBottom w:val="0"/>
              <w:divBdr>
                <w:top w:val="none" w:sz="0" w:space="0" w:color="auto"/>
                <w:left w:val="none" w:sz="0" w:space="0" w:color="auto"/>
                <w:bottom w:val="none" w:sz="0" w:space="0" w:color="auto"/>
                <w:right w:val="none" w:sz="0" w:space="0" w:color="auto"/>
              </w:divBdr>
              <w:divsChild>
                <w:div w:id="1962223187">
                  <w:marLeft w:val="0"/>
                  <w:marRight w:val="0"/>
                  <w:marTop w:val="0"/>
                  <w:marBottom w:val="0"/>
                  <w:divBdr>
                    <w:top w:val="none" w:sz="0" w:space="0" w:color="auto"/>
                    <w:left w:val="none" w:sz="0" w:space="0" w:color="auto"/>
                    <w:bottom w:val="none" w:sz="0" w:space="0" w:color="auto"/>
                    <w:right w:val="none" w:sz="0" w:space="0" w:color="auto"/>
                  </w:divBdr>
                </w:div>
                <w:div w:id="2033146350">
                  <w:marLeft w:val="0"/>
                  <w:marRight w:val="0"/>
                  <w:marTop w:val="0"/>
                  <w:marBottom w:val="0"/>
                  <w:divBdr>
                    <w:top w:val="none" w:sz="0" w:space="0" w:color="auto"/>
                    <w:left w:val="none" w:sz="0" w:space="0" w:color="auto"/>
                    <w:bottom w:val="none" w:sz="0" w:space="0" w:color="auto"/>
                    <w:right w:val="none" w:sz="0" w:space="0" w:color="auto"/>
                  </w:divBdr>
                  <w:divsChild>
                    <w:div w:id="12567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9640">
          <w:marLeft w:val="0"/>
          <w:marRight w:val="0"/>
          <w:marTop w:val="0"/>
          <w:marBottom w:val="0"/>
          <w:divBdr>
            <w:top w:val="none" w:sz="0" w:space="0" w:color="auto"/>
            <w:left w:val="none" w:sz="0" w:space="0" w:color="auto"/>
            <w:bottom w:val="none" w:sz="0" w:space="0" w:color="auto"/>
            <w:right w:val="none" w:sz="0" w:space="0" w:color="auto"/>
          </w:divBdr>
          <w:divsChild>
            <w:div w:id="886339035">
              <w:marLeft w:val="0"/>
              <w:marRight w:val="0"/>
              <w:marTop w:val="0"/>
              <w:marBottom w:val="0"/>
              <w:divBdr>
                <w:top w:val="none" w:sz="0" w:space="0" w:color="auto"/>
                <w:left w:val="none" w:sz="0" w:space="0" w:color="auto"/>
                <w:bottom w:val="none" w:sz="0" w:space="0" w:color="auto"/>
                <w:right w:val="none" w:sz="0" w:space="0" w:color="auto"/>
              </w:divBdr>
              <w:divsChild>
                <w:div w:id="447772414">
                  <w:marLeft w:val="0"/>
                  <w:marRight w:val="0"/>
                  <w:marTop w:val="0"/>
                  <w:marBottom w:val="0"/>
                  <w:divBdr>
                    <w:top w:val="none" w:sz="0" w:space="0" w:color="auto"/>
                    <w:left w:val="none" w:sz="0" w:space="0" w:color="auto"/>
                    <w:bottom w:val="none" w:sz="0" w:space="0" w:color="auto"/>
                    <w:right w:val="none" w:sz="0" w:space="0" w:color="auto"/>
                  </w:divBdr>
                </w:div>
                <w:div w:id="1906991349">
                  <w:marLeft w:val="0"/>
                  <w:marRight w:val="0"/>
                  <w:marTop w:val="0"/>
                  <w:marBottom w:val="0"/>
                  <w:divBdr>
                    <w:top w:val="none" w:sz="0" w:space="0" w:color="auto"/>
                    <w:left w:val="none" w:sz="0" w:space="0" w:color="auto"/>
                    <w:bottom w:val="none" w:sz="0" w:space="0" w:color="auto"/>
                    <w:right w:val="none" w:sz="0" w:space="0" w:color="auto"/>
                  </w:divBdr>
                  <w:divsChild>
                    <w:div w:id="6737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3207">
          <w:marLeft w:val="0"/>
          <w:marRight w:val="0"/>
          <w:marTop w:val="0"/>
          <w:marBottom w:val="0"/>
          <w:divBdr>
            <w:top w:val="none" w:sz="0" w:space="0" w:color="auto"/>
            <w:left w:val="none" w:sz="0" w:space="0" w:color="auto"/>
            <w:bottom w:val="none" w:sz="0" w:space="0" w:color="auto"/>
            <w:right w:val="none" w:sz="0" w:space="0" w:color="auto"/>
          </w:divBdr>
          <w:divsChild>
            <w:div w:id="1611662564">
              <w:marLeft w:val="0"/>
              <w:marRight w:val="0"/>
              <w:marTop w:val="0"/>
              <w:marBottom w:val="0"/>
              <w:divBdr>
                <w:top w:val="none" w:sz="0" w:space="0" w:color="auto"/>
                <w:left w:val="none" w:sz="0" w:space="0" w:color="auto"/>
                <w:bottom w:val="none" w:sz="0" w:space="0" w:color="auto"/>
                <w:right w:val="none" w:sz="0" w:space="0" w:color="auto"/>
              </w:divBdr>
              <w:divsChild>
                <w:div w:id="888415516">
                  <w:marLeft w:val="0"/>
                  <w:marRight w:val="0"/>
                  <w:marTop w:val="0"/>
                  <w:marBottom w:val="0"/>
                  <w:divBdr>
                    <w:top w:val="none" w:sz="0" w:space="0" w:color="auto"/>
                    <w:left w:val="none" w:sz="0" w:space="0" w:color="auto"/>
                    <w:bottom w:val="none" w:sz="0" w:space="0" w:color="auto"/>
                    <w:right w:val="none" w:sz="0" w:space="0" w:color="auto"/>
                  </w:divBdr>
                </w:div>
                <w:div w:id="679355223">
                  <w:marLeft w:val="0"/>
                  <w:marRight w:val="0"/>
                  <w:marTop w:val="0"/>
                  <w:marBottom w:val="0"/>
                  <w:divBdr>
                    <w:top w:val="none" w:sz="0" w:space="0" w:color="auto"/>
                    <w:left w:val="none" w:sz="0" w:space="0" w:color="auto"/>
                    <w:bottom w:val="none" w:sz="0" w:space="0" w:color="auto"/>
                    <w:right w:val="none" w:sz="0" w:space="0" w:color="auto"/>
                  </w:divBdr>
                  <w:divsChild>
                    <w:div w:id="11736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3584">
          <w:marLeft w:val="0"/>
          <w:marRight w:val="0"/>
          <w:marTop w:val="0"/>
          <w:marBottom w:val="0"/>
          <w:divBdr>
            <w:top w:val="none" w:sz="0" w:space="0" w:color="auto"/>
            <w:left w:val="none" w:sz="0" w:space="0" w:color="auto"/>
            <w:bottom w:val="none" w:sz="0" w:space="0" w:color="auto"/>
            <w:right w:val="none" w:sz="0" w:space="0" w:color="auto"/>
          </w:divBdr>
          <w:divsChild>
            <w:div w:id="660504517">
              <w:marLeft w:val="0"/>
              <w:marRight w:val="0"/>
              <w:marTop w:val="0"/>
              <w:marBottom w:val="0"/>
              <w:divBdr>
                <w:top w:val="none" w:sz="0" w:space="0" w:color="auto"/>
                <w:left w:val="none" w:sz="0" w:space="0" w:color="auto"/>
                <w:bottom w:val="none" w:sz="0" w:space="0" w:color="auto"/>
                <w:right w:val="none" w:sz="0" w:space="0" w:color="auto"/>
              </w:divBdr>
              <w:divsChild>
                <w:div w:id="1703092942">
                  <w:marLeft w:val="0"/>
                  <w:marRight w:val="0"/>
                  <w:marTop w:val="0"/>
                  <w:marBottom w:val="0"/>
                  <w:divBdr>
                    <w:top w:val="none" w:sz="0" w:space="0" w:color="auto"/>
                    <w:left w:val="none" w:sz="0" w:space="0" w:color="auto"/>
                    <w:bottom w:val="none" w:sz="0" w:space="0" w:color="auto"/>
                    <w:right w:val="none" w:sz="0" w:space="0" w:color="auto"/>
                  </w:divBdr>
                </w:div>
                <w:div w:id="976180984">
                  <w:marLeft w:val="0"/>
                  <w:marRight w:val="0"/>
                  <w:marTop w:val="0"/>
                  <w:marBottom w:val="0"/>
                  <w:divBdr>
                    <w:top w:val="none" w:sz="0" w:space="0" w:color="auto"/>
                    <w:left w:val="none" w:sz="0" w:space="0" w:color="auto"/>
                    <w:bottom w:val="none" w:sz="0" w:space="0" w:color="auto"/>
                    <w:right w:val="none" w:sz="0" w:space="0" w:color="auto"/>
                  </w:divBdr>
                  <w:divsChild>
                    <w:div w:id="1527517944">
                      <w:marLeft w:val="0"/>
                      <w:marRight w:val="0"/>
                      <w:marTop w:val="0"/>
                      <w:marBottom w:val="0"/>
                      <w:divBdr>
                        <w:top w:val="none" w:sz="0" w:space="0" w:color="auto"/>
                        <w:left w:val="none" w:sz="0" w:space="0" w:color="auto"/>
                        <w:bottom w:val="none" w:sz="0" w:space="0" w:color="auto"/>
                        <w:right w:val="none" w:sz="0" w:space="0" w:color="auto"/>
                      </w:divBdr>
                    </w:div>
                  </w:divsChild>
                </w:div>
                <w:div w:id="2134900897">
                  <w:marLeft w:val="0"/>
                  <w:marRight w:val="0"/>
                  <w:marTop w:val="0"/>
                  <w:marBottom w:val="0"/>
                  <w:divBdr>
                    <w:top w:val="none" w:sz="0" w:space="0" w:color="auto"/>
                    <w:left w:val="none" w:sz="0" w:space="0" w:color="auto"/>
                    <w:bottom w:val="none" w:sz="0" w:space="0" w:color="auto"/>
                    <w:right w:val="none" w:sz="0" w:space="0" w:color="auto"/>
                  </w:divBdr>
                  <w:divsChild>
                    <w:div w:id="400911477">
                      <w:marLeft w:val="0"/>
                      <w:marRight w:val="0"/>
                      <w:marTop w:val="0"/>
                      <w:marBottom w:val="0"/>
                      <w:divBdr>
                        <w:top w:val="none" w:sz="0" w:space="0" w:color="auto"/>
                        <w:left w:val="none" w:sz="0" w:space="0" w:color="auto"/>
                        <w:bottom w:val="none" w:sz="0" w:space="0" w:color="auto"/>
                        <w:right w:val="none" w:sz="0" w:space="0" w:color="auto"/>
                      </w:divBdr>
                    </w:div>
                  </w:divsChild>
                </w:div>
                <w:div w:id="481653202">
                  <w:marLeft w:val="0"/>
                  <w:marRight w:val="0"/>
                  <w:marTop w:val="0"/>
                  <w:marBottom w:val="0"/>
                  <w:divBdr>
                    <w:top w:val="none" w:sz="0" w:space="0" w:color="auto"/>
                    <w:left w:val="none" w:sz="0" w:space="0" w:color="auto"/>
                    <w:bottom w:val="none" w:sz="0" w:space="0" w:color="auto"/>
                    <w:right w:val="none" w:sz="0" w:space="0" w:color="auto"/>
                  </w:divBdr>
                  <w:divsChild>
                    <w:div w:id="395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3871">
              <w:marLeft w:val="0"/>
              <w:marRight w:val="0"/>
              <w:marTop w:val="0"/>
              <w:marBottom w:val="0"/>
              <w:divBdr>
                <w:top w:val="none" w:sz="0" w:space="0" w:color="auto"/>
                <w:left w:val="none" w:sz="0" w:space="0" w:color="auto"/>
                <w:bottom w:val="none" w:sz="0" w:space="0" w:color="auto"/>
                <w:right w:val="none" w:sz="0" w:space="0" w:color="auto"/>
              </w:divBdr>
              <w:divsChild>
                <w:div w:id="1623414262">
                  <w:marLeft w:val="0"/>
                  <w:marRight w:val="0"/>
                  <w:marTop w:val="0"/>
                  <w:marBottom w:val="0"/>
                  <w:divBdr>
                    <w:top w:val="none" w:sz="0" w:space="0" w:color="auto"/>
                    <w:left w:val="none" w:sz="0" w:space="0" w:color="auto"/>
                    <w:bottom w:val="none" w:sz="0" w:space="0" w:color="auto"/>
                    <w:right w:val="none" w:sz="0" w:space="0" w:color="auto"/>
                  </w:divBdr>
                </w:div>
              </w:divsChild>
            </w:div>
            <w:div w:id="554657652">
              <w:marLeft w:val="0"/>
              <w:marRight w:val="0"/>
              <w:marTop w:val="0"/>
              <w:marBottom w:val="0"/>
              <w:divBdr>
                <w:top w:val="none" w:sz="0" w:space="0" w:color="auto"/>
                <w:left w:val="none" w:sz="0" w:space="0" w:color="auto"/>
                <w:bottom w:val="none" w:sz="0" w:space="0" w:color="auto"/>
                <w:right w:val="none" w:sz="0" w:space="0" w:color="auto"/>
              </w:divBdr>
              <w:divsChild>
                <w:div w:id="1979416262">
                  <w:marLeft w:val="0"/>
                  <w:marRight w:val="0"/>
                  <w:marTop w:val="0"/>
                  <w:marBottom w:val="0"/>
                  <w:divBdr>
                    <w:top w:val="none" w:sz="0" w:space="0" w:color="auto"/>
                    <w:left w:val="none" w:sz="0" w:space="0" w:color="auto"/>
                    <w:bottom w:val="none" w:sz="0" w:space="0" w:color="auto"/>
                    <w:right w:val="none" w:sz="0" w:space="0" w:color="auto"/>
                  </w:divBdr>
                </w:div>
              </w:divsChild>
            </w:div>
            <w:div w:id="1225487789">
              <w:marLeft w:val="0"/>
              <w:marRight w:val="0"/>
              <w:marTop w:val="0"/>
              <w:marBottom w:val="0"/>
              <w:divBdr>
                <w:top w:val="none" w:sz="0" w:space="0" w:color="auto"/>
                <w:left w:val="none" w:sz="0" w:space="0" w:color="auto"/>
                <w:bottom w:val="none" w:sz="0" w:space="0" w:color="auto"/>
                <w:right w:val="none" w:sz="0" w:space="0" w:color="auto"/>
              </w:divBdr>
              <w:divsChild>
                <w:div w:id="1927809340">
                  <w:marLeft w:val="0"/>
                  <w:marRight w:val="0"/>
                  <w:marTop w:val="0"/>
                  <w:marBottom w:val="0"/>
                  <w:divBdr>
                    <w:top w:val="none" w:sz="0" w:space="0" w:color="auto"/>
                    <w:left w:val="none" w:sz="0" w:space="0" w:color="auto"/>
                    <w:bottom w:val="none" w:sz="0" w:space="0" w:color="auto"/>
                    <w:right w:val="none" w:sz="0" w:space="0" w:color="auto"/>
                  </w:divBdr>
                </w:div>
              </w:divsChild>
            </w:div>
            <w:div w:id="669523880">
              <w:marLeft w:val="0"/>
              <w:marRight w:val="0"/>
              <w:marTop w:val="0"/>
              <w:marBottom w:val="0"/>
              <w:divBdr>
                <w:top w:val="none" w:sz="0" w:space="0" w:color="auto"/>
                <w:left w:val="none" w:sz="0" w:space="0" w:color="auto"/>
                <w:bottom w:val="none" w:sz="0" w:space="0" w:color="auto"/>
                <w:right w:val="none" w:sz="0" w:space="0" w:color="auto"/>
              </w:divBdr>
              <w:divsChild>
                <w:div w:id="709837826">
                  <w:marLeft w:val="0"/>
                  <w:marRight w:val="0"/>
                  <w:marTop w:val="0"/>
                  <w:marBottom w:val="0"/>
                  <w:divBdr>
                    <w:top w:val="none" w:sz="0" w:space="0" w:color="auto"/>
                    <w:left w:val="none" w:sz="0" w:space="0" w:color="auto"/>
                    <w:bottom w:val="none" w:sz="0" w:space="0" w:color="auto"/>
                    <w:right w:val="none" w:sz="0" w:space="0" w:color="auto"/>
                  </w:divBdr>
                </w:div>
                <w:div w:id="136075201">
                  <w:marLeft w:val="0"/>
                  <w:marRight w:val="0"/>
                  <w:marTop w:val="0"/>
                  <w:marBottom w:val="0"/>
                  <w:divBdr>
                    <w:top w:val="none" w:sz="0" w:space="0" w:color="auto"/>
                    <w:left w:val="none" w:sz="0" w:space="0" w:color="auto"/>
                    <w:bottom w:val="none" w:sz="0" w:space="0" w:color="auto"/>
                    <w:right w:val="none" w:sz="0" w:space="0" w:color="auto"/>
                  </w:divBdr>
                  <w:divsChild>
                    <w:div w:id="1321546569">
                      <w:marLeft w:val="0"/>
                      <w:marRight w:val="0"/>
                      <w:marTop w:val="0"/>
                      <w:marBottom w:val="0"/>
                      <w:divBdr>
                        <w:top w:val="none" w:sz="0" w:space="0" w:color="auto"/>
                        <w:left w:val="none" w:sz="0" w:space="0" w:color="auto"/>
                        <w:bottom w:val="none" w:sz="0" w:space="0" w:color="auto"/>
                        <w:right w:val="none" w:sz="0" w:space="0" w:color="auto"/>
                      </w:divBdr>
                      <w:divsChild>
                        <w:div w:id="506943596">
                          <w:blockQuote w:val="1"/>
                          <w:marLeft w:val="0"/>
                          <w:marRight w:val="0"/>
                          <w:marTop w:val="0"/>
                          <w:marBottom w:val="0"/>
                          <w:divBdr>
                            <w:top w:val="none" w:sz="0" w:space="0" w:color="auto"/>
                            <w:left w:val="none" w:sz="0" w:space="0" w:color="auto"/>
                            <w:bottom w:val="none" w:sz="0" w:space="0" w:color="auto"/>
                            <w:right w:val="none" w:sz="0" w:space="0" w:color="auto"/>
                          </w:divBdr>
                          <w:divsChild>
                            <w:div w:id="4297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77084">
              <w:marLeft w:val="0"/>
              <w:marRight w:val="0"/>
              <w:marTop w:val="0"/>
              <w:marBottom w:val="0"/>
              <w:divBdr>
                <w:top w:val="none" w:sz="0" w:space="0" w:color="auto"/>
                <w:left w:val="none" w:sz="0" w:space="0" w:color="auto"/>
                <w:bottom w:val="none" w:sz="0" w:space="0" w:color="auto"/>
                <w:right w:val="none" w:sz="0" w:space="0" w:color="auto"/>
              </w:divBdr>
              <w:divsChild>
                <w:div w:id="227964544">
                  <w:marLeft w:val="0"/>
                  <w:marRight w:val="0"/>
                  <w:marTop w:val="0"/>
                  <w:marBottom w:val="0"/>
                  <w:divBdr>
                    <w:top w:val="none" w:sz="0" w:space="0" w:color="auto"/>
                    <w:left w:val="none" w:sz="0" w:space="0" w:color="auto"/>
                    <w:bottom w:val="none" w:sz="0" w:space="0" w:color="auto"/>
                    <w:right w:val="none" w:sz="0" w:space="0" w:color="auto"/>
                  </w:divBdr>
                </w:div>
              </w:divsChild>
            </w:div>
            <w:div w:id="1014451943">
              <w:marLeft w:val="0"/>
              <w:marRight w:val="0"/>
              <w:marTop w:val="0"/>
              <w:marBottom w:val="0"/>
              <w:divBdr>
                <w:top w:val="none" w:sz="0" w:space="0" w:color="auto"/>
                <w:left w:val="none" w:sz="0" w:space="0" w:color="auto"/>
                <w:bottom w:val="none" w:sz="0" w:space="0" w:color="auto"/>
                <w:right w:val="none" w:sz="0" w:space="0" w:color="auto"/>
              </w:divBdr>
              <w:divsChild>
                <w:div w:id="754205342">
                  <w:marLeft w:val="0"/>
                  <w:marRight w:val="0"/>
                  <w:marTop w:val="0"/>
                  <w:marBottom w:val="0"/>
                  <w:divBdr>
                    <w:top w:val="none" w:sz="0" w:space="0" w:color="auto"/>
                    <w:left w:val="none" w:sz="0" w:space="0" w:color="auto"/>
                    <w:bottom w:val="none" w:sz="0" w:space="0" w:color="auto"/>
                    <w:right w:val="none" w:sz="0" w:space="0" w:color="auto"/>
                  </w:divBdr>
                </w:div>
                <w:div w:id="887955379">
                  <w:marLeft w:val="0"/>
                  <w:marRight w:val="0"/>
                  <w:marTop w:val="0"/>
                  <w:marBottom w:val="0"/>
                  <w:divBdr>
                    <w:top w:val="none" w:sz="0" w:space="0" w:color="auto"/>
                    <w:left w:val="none" w:sz="0" w:space="0" w:color="auto"/>
                    <w:bottom w:val="none" w:sz="0" w:space="0" w:color="auto"/>
                    <w:right w:val="none" w:sz="0" w:space="0" w:color="auto"/>
                  </w:divBdr>
                  <w:divsChild>
                    <w:div w:id="1076053779">
                      <w:marLeft w:val="0"/>
                      <w:marRight w:val="0"/>
                      <w:marTop w:val="0"/>
                      <w:marBottom w:val="0"/>
                      <w:divBdr>
                        <w:top w:val="none" w:sz="0" w:space="0" w:color="auto"/>
                        <w:left w:val="none" w:sz="0" w:space="0" w:color="auto"/>
                        <w:bottom w:val="none" w:sz="0" w:space="0" w:color="auto"/>
                        <w:right w:val="none" w:sz="0" w:space="0" w:color="auto"/>
                      </w:divBdr>
                    </w:div>
                  </w:divsChild>
                </w:div>
                <w:div w:id="769860640">
                  <w:marLeft w:val="0"/>
                  <w:marRight w:val="0"/>
                  <w:marTop w:val="0"/>
                  <w:marBottom w:val="0"/>
                  <w:divBdr>
                    <w:top w:val="none" w:sz="0" w:space="0" w:color="auto"/>
                    <w:left w:val="none" w:sz="0" w:space="0" w:color="auto"/>
                    <w:bottom w:val="none" w:sz="0" w:space="0" w:color="auto"/>
                    <w:right w:val="none" w:sz="0" w:space="0" w:color="auto"/>
                  </w:divBdr>
                  <w:divsChild>
                    <w:div w:id="877005969">
                      <w:marLeft w:val="0"/>
                      <w:marRight w:val="0"/>
                      <w:marTop w:val="0"/>
                      <w:marBottom w:val="0"/>
                      <w:divBdr>
                        <w:top w:val="none" w:sz="0" w:space="0" w:color="auto"/>
                        <w:left w:val="none" w:sz="0" w:space="0" w:color="auto"/>
                        <w:bottom w:val="none" w:sz="0" w:space="0" w:color="auto"/>
                        <w:right w:val="none" w:sz="0" w:space="0" w:color="auto"/>
                      </w:divBdr>
                    </w:div>
                  </w:divsChild>
                </w:div>
                <w:div w:id="694429720">
                  <w:marLeft w:val="0"/>
                  <w:marRight w:val="0"/>
                  <w:marTop w:val="0"/>
                  <w:marBottom w:val="0"/>
                  <w:divBdr>
                    <w:top w:val="none" w:sz="0" w:space="0" w:color="auto"/>
                    <w:left w:val="none" w:sz="0" w:space="0" w:color="auto"/>
                    <w:bottom w:val="none" w:sz="0" w:space="0" w:color="auto"/>
                    <w:right w:val="none" w:sz="0" w:space="0" w:color="auto"/>
                  </w:divBdr>
                  <w:divsChild>
                    <w:div w:id="2012562835">
                      <w:marLeft w:val="0"/>
                      <w:marRight w:val="0"/>
                      <w:marTop w:val="0"/>
                      <w:marBottom w:val="0"/>
                      <w:divBdr>
                        <w:top w:val="none" w:sz="0" w:space="0" w:color="auto"/>
                        <w:left w:val="none" w:sz="0" w:space="0" w:color="auto"/>
                        <w:bottom w:val="none" w:sz="0" w:space="0" w:color="auto"/>
                        <w:right w:val="none" w:sz="0" w:space="0" w:color="auto"/>
                      </w:divBdr>
                    </w:div>
                  </w:divsChild>
                </w:div>
                <w:div w:id="426125043">
                  <w:marLeft w:val="0"/>
                  <w:marRight w:val="0"/>
                  <w:marTop w:val="0"/>
                  <w:marBottom w:val="0"/>
                  <w:divBdr>
                    <w:top w:val="none" w:sz="0" w:space="0" w:color="auto"/>
                    <w:left w:val="none" w:sz="0" w:space="0" w:color="auto"/>
                    <w:bottom w:val="none" w:sz="0" w:space="0" w:color="auto"/>
                    <w:right w:val="none" w:sz="0" w:space="0" w:color="auto"/>
                  </w:divBdr>
                  <w:divsChild>
                    <w:div w:id="8804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931">
              <w:marLeft w:val="0"/>
              <w:marRight w:val="0"/>
              <w:marTop w:val="0"/>
              <w:marBottom w:val="0"/>
              <w:divBdr>
                <w:top w:val="none" w:sz="0" w:space="0" w:color="auto"/>
                <w:left w:val="none" w:sz="0" w:space="0" w:color="auto"/>
                <w:bottom w:val="none" w:sz="0" w:space="0" w:color="auto"/>
                <w:right w:val="none" w:sz="0" w:space="0" w:color="auto"/>
              </w:divBdr>
              <w:divsChild>
                <w:div w:id="428477422">
                  <w:marLeft w:val="0"/>
                  <w:marRight w:val="0"/>
                  <w:marTop w:val="0"/>
                  <w:marBottom w:val="0"/>
                  <w:divBdr>
                    <w:top w:val="none" w:sz="0" w:space="0" w:color="auto"/>
                    <w:left w:val="none" w:sz="0" w:space="0" w:color="auto"/>
                    <w:bottom w:val="none" w:sz="0" w:space="0" w:color="auto"/>
                    <w:right w:val="none" w:sz="0" w:space="0" w:color="auto"/>
                  </w:divBdr>
                </w:div>
              </w:divsChild>
            </w:div>
            <w:div w:id="496579668">
              <w:marLeft w:val="0"/>
              <w:marRight w:val="0"/>
              <w:marTop w:val="0"/>
              <w:marBottom w:val="0"/>
              <w:divBdr>
                <w:top w:val="none" w:sz="0" w:space="0" w:color="auto"/>
                <w:left w:val="none" w:sz="0" w:space="0" w:color="auto"/>
                <w:bottom w:val="none" w:sz="0" w:space="0" w:color="auto"/>
                <w:right w:val="none" w:sz="0" w:space="0" w:color="auto"/>
              </w:divBdr>
              <w:divsChild>
                <w:div w:id="56708065">
                  <w:marLeft w:val="0"/>
                  <w:marRight w:val="0"/>
                  <w:marTop w:val="0"/>
                  <w:marBottom w:val="0"/>
                  <w:divBdr>
                    <w:top w:val="none" w:sz="0" w:space="0" w:color="auto"/>
                    <w:left w:val="none" w:sz="0" w:space="0" w:color="auto"/>
                    <w:bottom w:val="none" w:sz="0" w:space="0" w:color="auto"/>
                    <w:right w:val="none" w:sz="0" w:space="0" w:color="auto"/>
                  </w:divBdr>
                </w:div>
              </w:divsChild>
            </w:div>
            <w:div w:id="831718772">
              <w:marLeft w:val="0"/>
              <w:marRight w:val="0"/>
              <w:marTop w:val="0"/>
              <w:marBottom w:val="0"/>
              <w:divBdr>
                <w:top w:val="none" w:sz="0" w:space="0" w:color="auto"/>
                <w:left w:val="none" w:sz="0" w:space="0" w:color="auto"/>
                <w:bottom w:val="none" w:sz="0" w:space="0" w:color="auto"/>
                <w:right w:val="none" w:sz="0" w:space="0" w:color="auto"/>
              </w:divBdr>
              <w:divsChild>
                <w:div w:id="116030187">
                  <w:marLeft w:val="0"/>
                  <w:marRight w:val="0"/>
                  <w:marTop w:val="0"/>
                  <w:marBottom w:val="0"/>
                  <w:divBdr>
                    <w:top w:val="none" w:sz="0" w:space="0" w:color="auto"/>
                    <w:left w:val="none" w:sz="0" w:space="0" w:color="auto"/>
                    <w:bottom w:val="none" w:sz="0" w:space="0" w:color="auto"/>
                    <w:right w:val="none" w:sz="0" w:space="0" w:color="auto"/>
                  </w:divBdr>
                </w:div>
              </w:divsChild>
            </w:div>
            <w:div w:id="619259367">
              <w:marLeft w:val="0"/>
              <w:marRight w:val="0"/>
              <w:marTop w:val="0"/>
              <w:marBottom w:val="0"/>
              <w:divBdr>
                <w:top w:val="none" w:sz="0" w:space="0" w:color="auto"/>
                <w:left w:val="none" w:sz="0" w:space="0" w:color="auto"/>
                <w:bottom w:val="none" w:sz="0" w:space="0" w:color="auto"/>
                <w:right w:val="none" w:sz="0" w:space="0" w:color="auto"/>
              </w:divBdr>
              <w:divsChild>
                <w:div w:id="1277757441">
                  <w:marLeft w:val="0"/>
                  <w:marRight w:val="0"/>
                  <w:marTop w:val="0"/>
                  <w:marBottom w:val="0"/>
                  <w:divBdr>
                    <w:top w:val="none" w:sz="0" w:space="0" w:color="auto"/>
                    <w:left w:val="none" w:sz="0" w:space="0" w:color="auto"/>
                    <w:bottom w:val="none" w:sz="0" w:space="0" w:color="auto"/>
                    <w:right w:val="none" w:sz="0" w:space="0" w:color="auto"/>
                  </w:divBdr>
                </w:div>
                <w:div w:id="1429621541">
                  <w:marLeft w:val="0"/>
                  <w:marRight w:val="0"/>
                  <w:marTop w:val="0"/>
                  <w:marBottom w:val="0"/>
                  <w:divBdr>
                    <w:top w:val="none" w:sz="0" w:space="0" w:color="auto"/>
                    <w:left w:val="none" w:sz="0" w:space="0" w:color="auto"/>
                    <w:bottom w:val="none" w:sz="0" w:space="0" w:color="auto"/>
                    <w:right w:val="none" w:sz="0" w:space="0" w:color="auto"/>
                  </w:divBdr>
                  <w:divsChild>
                    <w:div w:id="571695300">
                      <w:marLeft w:val="0"/>
                      <w:marRight w:val="0"/>
                      <w:marTop w:val="0"/>
                      <w:marBottom w:val="0"/>
                      <w:divBdr>
                        <w:top w:val="none" w:sz="0" w:space="0" w:color="auto"/>
                        <w:left w:val="none" w:sz="0" w:space="0" w:color="auto"/>
                        <w:bottom w:val="none" w:sz="0" w:space="0" w:color="auto"/>
                        <w:right w:val="none" w:sz="0" w:space="0" w:color="auto"/>
                      </w:divBdr>
                      <w:divsChild>
                        <w:div w:id="435060709">
                          <w:blockQuote w:val="1"/>
                          <w:marLeft w:val="0"/>
                          <w:marRight w:val="0"/>
                          <w:marTop w:val="0"/>
                          <w:marBottom w:val="0"/>
                          <w:divBdr>
                            <w:top w:val="none" w:sz="0" w:space="0" w:color="auto"/>
                            <w:left w:val="none" w:sz="0" w:space="0" w:color="auto"/>
                            <w:bottom w:val="none" w:sz="0" w:space="0" w:color="auto"/>
                            <w:right w:val="none" w:sz="0" w:space="0" w:color="auto"/>
                          </w:divBdr>
                          <w:divsChild>
                            <w:div w:id="7096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1961">
                  <w:marLeft w:val="0"/>
                  <w:marRight w:val="0"/>
                  <w:marTop w:val="0"/>
                  <w:marBottom w:val="0"/>
                  <w:divBdr>
                    <w:top w:val="none" w:sz="0" w:space="0" w:color="auto"/>
                    <w:left w:val="none" w:sz="0" w:space="0" w:color="auto"/>
                    <w:bottom w:val="none" w:sz="0" w:space="0" w:color="auto"/>
                    <w:right w:val="none" w:sz="0" w:space="0" w:color="auto"/>
                  </w:divBdr>
                  <w:divsChild>
                    <w:div w:id="1739934903">
                      <w:marLeft w:val="0"/>
                      <w:marRight w:val="0"/>
                      <w:marTop w:val="0"/>
                      <w:marBottom w:val="0"/>
                      <w:divBdr>
                        <w:top w:val="none" w:sz="0" w:space="0" w:color="auto"/>
                        <w:left w:val="none" w:sz="0" w:space="0" w:color="auto"/>
                        <w:bottom w:val="none" w:sz="0" w:space="0" w:color="auto"/>
                        <w:right w:val="none" w:sz="0" w:space="0" w:color="auto"/>
                      </w:divBdr>
                      <w:divsChild>
                        <w:div w:id="920990723">
                          <w:blockQuote w:val="1"/>
                          <w:marLeft w:val="0"/>
                          <w:marRight w:val="0"/>
                          <w:marTop w:val="0"/>
                          <w:marBottom w:val="0"/>
                          <w:divBdr>
                            <w:top w:val="none" w:sz="0" w:space="0" w:color="auto"/>
                            <w:left w:val="none" w:sz="0" w:space="0" w:color="auto"/>
                            <w:bottom w:val="none" w:sz="0" w:space="0" w:color="auto"/>
                            <w:right w:val="none" w:sz="0" w:space="0" w:color="auto"/>
                          </w:divBdr>
                          <w:divsChild>
                            <w:div w:id="17039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0163">
              <w:marLeft w:val="0"/>
              <w:marRight w:val="0"/>
              <w:marTop w:val="0"/>
              <w:marBottom w:val="0"/>
              <w:divBdr>
                <w:top w:val="none" w:sz="0" w:space="0" w:color="auto"/>
                <w:left w:val="none" w:sz="0" w:space="0" w:color="auto"/>
                <w:bottom w:val="none" w:sz="0" w:space="0" w:color="auto"/>
                <w:right w:val="none" w:sz="0" w:space="0" w:color="auto"/>
              </w:divBdr>
              <w:divsChild>
                <w:div w:id="884291462">
                  <w:marLeft w:val="0"/>
                  <w:marRight w:val="0"/>
                  <w:marTop w:val="0"/>
                  <w:marBottom w:val="0"/>
                  <w:divBdr>
                    <w:top w:val="none" w:sz="0" w:space="0" w:color="auto"/>
                    <w:left w:val="none" w:sz="0" w:space="0" w:color="auto"/>
                    <w:bottom w:val="none" w:sz="0" w:space="0" w:color="auto"/>
                    <w:right w:val="none" w:sz="0" w:space="0" w:color="auto"/>
                  </w:divBdr>
                </w:div>
                <w:div w:id="551580363">
                  <w:marLeft w:val="0"/>
                  <w:marRight w:val="0"/>
                  <w:marTop w:val="0"/>
                  <w:marBottom w:val="0"/>
                  <w:divBdr>
                    <w:top w:val="none" w:sz="0" w:space="0" w:color="auto"/>
                    <w:left w:val="none" w:sz="0" w:space="0" w:color="auto"/>
                    <w:bottom w:val="none" w:sz="0" w:space="0" w:color="auto"/>
                    <w:right w:val="none" w:sz="0" w:space="0" w:color="auto"/>
                  </w:divBdr>
                  <w:divsChild>
                    <w:div w:id="1479612298">
                      <w:marLeft w:val="0"/>
                      <w:marRight w:val="0"/>
                      <w:marTop w:val="0"/>
                      <w:marBottom w:val="0"/>
                      <w:divBdr>
                        <w:top w:val="none" w:sz="0" w:space="0" w:color="auto"/>
                        <w:left w:val="none" w:sz="0" w:space="0" w:color="auto"/>
                        <w:bottom w:val="none" w:sz="0" w:space="0" w:color="auto"/>
                        <w:right w:val="none" w:sz="0" w:space="0" w:color="auto"/>
                      </w:divBdr>
                      <w:divsChild>
                        <w:div w:id="1806001338">
                          <w:blockQuote w:val="1"/>
                          <w:marLeft w:val="0"/>
                          <w:marRight w:val="0"/>
                          <w:marTop w:val="0"/>
                          <w:marBottom w:val="0"/>
                          <w:divBdr>
                            <w:top w:val="none" w:sz="0" w:space="0" w:color="auto"/>
                            <w:left w:val="none" w:sz="0" w:space="0" w:color="auto"/>
                            <w:bottom w:val="none" w:sz="0" w:space="0" w:color="auto"/>
                            <w:right w:val="none" w:sz="0" w:space="0" w:color="auto"/>
                          </w:divBdr>
                          <w:divsChild>
                            <w:div w:id="4688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777">
              <w:marLeft w:val="0"/>
              <w:marRight w:val="0"/>
              <w:marTop w:val="0"/>
              <w:marBottom w:val="0"/>
              <w:divBdr>
                <w:top w:val="none" w:sz="0" w:space="0" w:color="auto"/>
                <w:left w:val="none" w:sz="0" w:space="0" w:color="auto"/>
                <w:bottom w:val="none" w:sz="0" w:space="0" w:color="auto"/>
                <w:right w:val="none" w:sz="0" w:space="0" w:color="auto"/>
              </w:divBdr>
              <w:divsChild>
                <w:div w:id="1690370477">
                  <w:marLeft w:val="0"/>
                  <w:marRight w:val="0"/>
                  <w:marTop w:val="0"/>
                  <w:marBottom w:val="0"/>
                  <w:divBdr>
                    <w:top w:val="none" w:sz="0" w:space="0" w:color="auto"/>
                    <w:left w:val="none" w:sz="0" w:space="0" w:color="auto"/>
                    <w:bottom w:val="none" w:sz="0" w:space="0" w:color="auto"/>
                    <w:right w:val="none" w:sz="0" w:space="0" w:color="auto"/>
                  </w:divBdr>
                </w:div>
              </w:divsChild>
            </w:div>
            <w:div w:id="383482700">
              <w:marLeft w:val="0"/>
              <w:marRight w:val="0"/>
              <w:marTop w:val="0"/>
              <w:marBottom w:val="0"/>
              <w:divBdr>
                <w:top w:val="none" w:sz="0" w:space="0" w:color="auto"/>
                <w:left w:val="none" w:sz="0" w:space="0" w:color="auto"/>
                <w:bottom w:val="none" w:sz="0" w:space="0" w:color="auto"/>
                <w:right w:val="none" w:sz="0" w:space="0" w:color="auto"/>
              </w:divBdr>
              <w:divsChild>
                <w:div w:id="1963731558">
                  <w:marLeft w:val="0"/>
                  <w:marRight w:val="0"/>
                  <w:marTop w:val="0"/>
                  <w:marBottom w:val="0"/>
                  <w:divBdr>
                    <w:top w:val="none" w:sz="0" w:space="0" w:color="auto"/>
                    <w:left w:val="none" w:sz="0" w:space="0" w:color="auto"/>
                    <w:bottom w:val="none" w:sz="0" w:space="0" w:color="auto"/>
                    <w:right w:val="none" w:sz="0" w:space="0" w:color="auto"/>
                  </w:divBdr>
                </w:div>
              </w:divsChild>
            </w:div>
            <w:div w:id="1673143207">
              <w:marLeft w:val="0"/>
              <w:marRight w:val="0"/>
              <w:marTop w:val="0"/>
              <w:marBottom w:val="0"/>
              <w:divBdr>
                <w:top w:val="none" w:sz="0" w:space="0" w:color="auto"/>
                <w:left w:val="none" w:sz="0" w:space="0" w:color="auto"/>
                <w:bottom w:val="none" w:sz="0" w:space="0" w:color="auto"/>
                <w:right w:val="none" w:sz="0" w:space="0" w:color="auto"/>
              </w:divBdr>
              <w:divsChild>
                <w:div w:id="1182862009">
                  <w:marLeft w:val="0"/>
                  <w:marRight w:val="0"/>
                  <w:marTop w:val="0"/>
                  <w:marBottom w:val="0"/>
                  <w:divBdr>
                    <w:top w:val="none" w:sz="0" w:space="0" w:color="auto"/>
                    <w:left w:val="none" w:sz="0" w:space="0" w:color="auto"/>
                    <w:bottom w:val="none" w:sz="0" w:space="0" w:color="auto"/>
                    <w:right w:val="none" w:sz="0" w:space="0" w:color="auto"/>
                  </w:divBdr>
                </w:div>
              </w:divsChild>
            </w:div>
            <w:div w:id="159858740">
              <w:marLeft w:val="0"/>
              <w:marRight w:val="0"/>
              <w:marTop w:val="0"/>
              <w:marBottom w:val="0"/>
              <w:divBdr>
                <w:top w:val="none" w:sz="0" w:space="0" w:color="auto"/>
                <w:left w:val="none" w:sz="0" w:space="0" w:color="auto"/>
                <w:bottom w:val="none" w:sz="0" w:space="0" w:color="auto"/>
                <w:right w:val="none" w:sz="0" w:space="0" w:color="auto"/>
              </w:divBdr>
              <w:divsChild>
                <w:div w:id="1397507247">
                  <w:marLeft w:val="0"/>
                  <w:marRight w:val="0"/>
                  <w:marTop w:val="0"/>
                  <w:marBottom w:val="0"/>
                  <w:divBdr>
                    <w:top w:val="none" w:sz="0" w:space="0" w:color="auto"/>
                    <w:left w:val="none" w:sz="0" w:space="0" w:color="auto"/>
                    <w:bottom w:val="none" w:sz="0" w:space="0" w:color="auto"/>
                    <w:right w:val="none" w:sz="0" w:space="0" w:color="auto"/>
                  </w:divBdr>
                </w:div>
              </w:divsChild>
            </w:div>
            <w:div w:id="900096652">
              <w:marLeft w:val="0"/>
              <w:marRight w:val="0"/>
              <w:marTop w:val="0"/>
              <w:marBottom w:val="0"/>
              <w:divBdr>
                <w:top w:val="none" w:sz="0" w:space="0" w:color="auto"/>
                <w:left w:val="none" w:sz="0" w:space="0" w:color="auto"/>
                <w:bottom w:val="none" w:sz="0" w:space="0" w:color="auto"/>
                <w:right w:val="none" w:sz="0" w:space="0" w:color="auto"/>
              </w:divBdr>
              <w:divsChild>
                <w:div w:id="709494182">
                  <w:marLeft w:val="0"/>
                  <w:marRight w:val="0"/>
                  <w:marTop w:val="0"/>
                  <w:marBottom w:val="0"/>
                  <w:divBdr>
                    <w:top w:val="none" w:sz="0" w:space="0" w:color="auto"/>
                    <w:left w:val="none" w:sz="0" w:space="0" w:color="auto"/>
                    <w:bottom w:val="none" w:sz="0" w:space="0" w:color="auto"/>
                    <w:right w:val="none" w:sz="0" w:space="0" w:color="auto"/>
                  </w:divBdr>
                </w:div>
              </w:divsChild>
            </w:div>
            <w:div w:id="2111855613">
              <w:marLeft w:val="0"/>
              <w:marRight w:val="0"/>
              <w:marTop w:val="0"/>
              <w:marBottom w:val="0"/>
              <w:divBdr>
                <w:top w:val="none" w:sz="0" w:space="0" w:color="auto"/>
                <w:left w:val="none" w:sz="0" w:space="0" w:color="auto"/>
                <w:bottom w:val="none" w:sz="0" w:space="0" w:color="auto"/>
                <w:right w:val="none" w:sz="0" w:space="0" w:color="auto"/>
              </w:divBdr>
              <w:divsChild>
                <w:div w:id="1112867079">
                  <w:marLeft w:val="0"/>
                  <w:marRight w:val="0"/>
                  <w:marTop w:val="0"/>
                  <w:marBottom w:val="0"/>
                  <w:divBdr>
                    <w:top w:val="none" w:sz="0" w:space="0" w:color="auto"/>
                    <w:left w:val="none" w:sz="0" w:space="0" w:color="auto"/>
                    <w:bottom w:val="none" w:sz="0" w:space="0" w:color="auto"/>
                    <w:right w:val="none" w:sz="0" w:space="0" w:color="auto"/>
                  </w:divBdr>
                </w:div>
              </w:divsChild>
            </w:div>
            <w:div w:id="1089960870">
              <w:marLeft w:val="0"/>
              <w:marRight w:val="0"/>
              <w:marTop w:val="0"/>
              <w:marBottom w:val="0"/>
              <w:divBdr>
                <w:top w:val="none" w:sz="0" w:space="0" w:color="auto"/>
                <w:left w:val="none" w:sz="0" w:space="0" w:color="auto"/>
                <w:bottom w:val="none" w:sz="0" w:space="0" w:color="auto"/>
                <w:right w:val="none" w:sz="0" w:space="0" w:color="auto"/>
              </w:divBdr>
              <w:divsChild>
                <w:div w:id="3511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3029">
          <w:marLeft w:val="0"/>
          <w:marRight w:val="0"/>
          <w:marTop w:val="0"/>
          <w:marBottom w:val="0"/>
          <w:divBdr>
            <w:top w:val="none" w:sz="0" w:space="0" w:color="auto"/>
            <w:left w:val="none" w:sz="0" w:space="0" w:color="auto"/>
            <w:bottom w:val="none" w:sz="0" w:space="0" w:color="auto"/>
            <w:right w:val="none" w:sz="0" w:space="0" w:color="auto"/>
          </w:divBdr>
          <w:divsChild>
            <w:div w:id="1739284637">
              <w:marLeft w:val="0"/>
              <w:marRight w:val="0"/>
              <w:marTop w:val="0"/>
              <w:marBottom w:val="0"/>
              <w:divBdr>
                <w:top w:val="none" w:sz="0" w:space="0" w:color="auto"/>
                <w:left w:val="none" w:sz="0" w:space="0" w:color="auto"/>
                <w:bottom w:val="none" w:sz="0" w:space="0" w:color="auto"/>
                <w:right w:val="none" w:sz="0" w:space="0" w:color="auto"/>
              </w:divBdr>
              <w:divsChild>
                <w:div w:id="1818496370">
                  <w:marLeft w:val="0"/>
                  <w:marRight w:val="0"/>
                  <w:marTop w:val="0"/>
                  <w:marBottom w:val="0"/>
                  <w:divBdr>
                    <w:top w:val="none" w:sz="0" w:space="0" w:color="auto"/>
                    <w:left w:val="none" w:sz="0" w:space="0" w:color="auto"/>
                    <w:bottom w:val="none" w:sz="0" w:space="0" w:color="auto"/>
                    <w:right w:val="none" w:sz="0" w:space="0" w:color="auto"/>
                  </w:divBdr>
                </w:div>
              </w:divsChild>
            </w:div>
            <w:div w:id="1729457864">
              <w:marLeft w:val="0"/>
              <w:marRight w:val="0"/>
              <w:marTop w:val="0"/>
              <w:marBottom w:val="0"/>
              <w:divBdr>
                <w:top w:val="none" w:sz="0" w:space="0" w:color="auto"/>
                <w:left w:val="none" w:sz="0" w:space="0" w:color="auto"/>
                <w:bottom w:val="none" w:sz="0" w:space="0" w:color="auto"/>
                <w:right w:val="none" w:sz="0" w:space="0" w:color="auto"/>
              </w:divBdr>
              <w:divsChild>
                <w:div w:id="158157421">
                  <w:marLeft w:val="0"/>
                  <w:marRight w:val="0"/>
                  <w:marTop w:val="0"/>
                  <w:marBottom w:val="0"/>
                  <w:divBdr>
                    <w:top w:val="none" w:sz="0" w:space="0" w:color="auto"/>
                    <w:left w:val="none" w:sz="0" w:space="0" w:color="auto"/>
                    <w:bottom w:val="none" w:sz="0" w:space="0" w:color="auto"/>
                    <w:right w:val="none" w:sz="0" w:space="0" w:color="auto"/>
                  </w:divBdr>
                </w:div>
              </w:divsChild>
            </w:div>
            <w:div w:id="857087790">
              <w:marLeft w:val="0"/>
              <w:marRight w:val="0"/>
              <w:marTop w:val="0"/>
              <w:marBottom w:val="0"/>
              <w:divBdr>
                <w:top w:val="none" w:sz="0" w:space="0" w:color="auto"/>
                <w:left w:val="none" w:sz="0" w:space="0" w:color="auto"/>
                <w:bottom w:val="none" w:sz="0" w:space="0" w:color="auto"/>
                <w:right w:val="none" w:sz="0" w:space="0" w:color="auto"/>
              </w:divBdr>
              <w:divsChild>
                <w:div w:id="589120853">
                  <w:marLeft w:val="0"/>
                  <w:marRight w:val="0"/>
                  <w:marTop w:val="0"/>
                  <w:marBottom w:val="0"/>
                  <w:divBdr>
                    <w:top w:val="none" w:sz="0" w:space="0" w:color="auto"/>
                    <w:left w:val="none" w:sz="0" w:space="0" w:color="auto"/>
                    <w:bottom w:val="none" w:sz="0" w:space="0" w:color="auto"/>
                    <w:right w:val="none" w:sz="0" w:space="0" w:color="auto"/>
                  </w:divBdr>
                </w:div>
                <w:div w:id="1362166729">
                  <w:marLeft w:val="0"/>
                  <w:marRight w:val="0"/>
                  <w:marTop w:val="0"/>
                  <w:marBottom w:val="0"/>
                  <w:divBdr>
                    <w:top w:val="none" w:sz="0" w:space="0" w:color="auto"/>
                    <w:left w:val="none" w:sz="0" w:space="0" w:color="auto"/>
                    <w:bottom w:val="none" w:sz="0" w:space="0" w:color="auto"/>
                    <w:right w:val="none" w:sz="0" w:space="0" w:color="auto"/>
                  </w:divBdr>
                  <w:divsChild>
                    <w:div w:id="1167943829">
                      <w:marLeft w:val="0"/>
                      <w:marRight w:val="0"/>
                      <w:marTop w:val="0"/>
                      <w:marBottom w:val="0"/>
                      <w:divBdr>
                        <w:top w:val="none" w:sz="0" w:space="0" w:color="auto"/>
                        <w:left w:val="none" w:sz="0" w:space="0" w:color="auto"/>
                        <w:bottom w:val="none" w:sz="0" w:space="0" w:color="auto"/>
                        <w:right w:val="none" w:sz="0" w:space="0" w:color="auto"/>
                      </w:divBdr>
                      <w:divsChild>
                        <w:div w:id="627010306">
                          <w:blockQuote w:val="1"/>
                          <w:marLeft w:val="0"/>
                          <w:marRight w:val="0"/>
                          <w:marTop w:val="0"/>
                          <w:marBottom w:val="0"/>
                          <w:divBdr>
                            <w:top w:val="none" w:sz="0" w:space="0" w:color="auto"/>
                            <w:left w:val="none" w:sz="0" w:space="0" w:color="auto"/>
                            <w:bottom w:val="none" w:sz="0" w:space="0" w:color="auto"/>
                            <w:right w:val="none" w:sz="0" w:space="0" w:color="auto"/>
                          </w:divBdr>
                          <w:divsChild>
                            <w:div w:id="17836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99036">
              <w:marLeft w:val="0"/>
              <w:marRight w:val="0"/>
              <w:marTop w:val="0"/>
              <w:marBottom w:val="0"/>
              <w:divBdr>
                <w:top w:val="none" w:sz="0" w:space="0" w:color="auto"/>
                <w:left w:val="none" w:sz="0" w:space="0" w:color="auto"/>
                <w:bottom w:val="none" w:sz="0" w:space="0" w:color="auto"/>
                <w:right w:val="none" w:sz="0" w:space="0" w:color="auto"/>
              </w:divBdr>
              <w:divsChild>
                <w:div w:id="809397899">
                  <w:marLeft w:val="0"/>
                  <w:marRight w:val="0"/>
                  <w:marTop w:val="0"/>
                  <w:marBottom w:val="0"/>
                  <w:divBdr>
                    <w:top w:val="none" w:sz="0" w:space="0" w:color="auto"/>
                    <w:left w:val="none" w:sz="0" w:space="0" w:color="auto"/>
                    <w:bottom w:val="none" w:sz="0" w:space="0" w:color="auto"/>
                    <w:right w:val="none" w:sz="0" w:space="0" w:color="auto"/>
                  </w:divBdr>
                </w:div>
              </w:divsChild>
            </w:div>
            <w:div w:id="1360203651">
              <w:marLeft w:val="0"/>
              <w:marRight w:val="0"/>
              <w:marTop w:val="0"/>
              <w:marBottom w:val="0"/>
              <w:divBdr>
                <w:top w:val="none" w:sz="0" w:space="0" w:color="auto"/>
                <w:left w:val="none" w:sz="0" w:space="0" w:color="auto"/>
                <w:bottom w:val="none" w:sz="0" w:space="0" w:color="auto"/>
                <w:right w:val="none" w:sz="0" w:space="0" w:color="auto"/>
              </w:divBdr>
              <w:divsChild>
                <w:div w:id="2138137215">
                  <w:marLeft w:val="0"/>
                  <w:marRight w:val="0"/>
                  <w:marTop w:val="0"/>
                  <w:marBottom w:val="0"/>
                  <w:divBdr>
                    <w:top w:val="none" w:sz="0" w:space="0" w:color="auto"/>
                    <w:left w:val="none" w:sz="0" w:space="0" w:color="auto"/>
                    <w:bottom w:val="none" w:sz="0" w:space="0" w:color="auto"/>
                    <w:right w:val="none" w:sz="0" w:space="0" w:color="auto"/>
                  </w:divBdr>
                </w:div>
              </w:divsChild>
            </w:div>
            <w:div w:id="1691222554">
              <w:marLeft w:val="0"/>
              <w:marRight w:val="0"/>
              <w:marTop w:val="0"/>
              <w:marBottom w:val="0"/>
              <w:divBdr>
                <w:top w:val="none" w:sz="0" w:space="0" w:color="auto"/>
                <w:left w:val="none" w:sz="0" w:space="0" w:color="auto"/>
                <w:bottom w:val="none" w:sz="0" w:space="0" w:color="auto"/>
                <w:right w:val="none" w:sz="0" w:space="0" w:color="auto"/>
              </w:divBdr>
              <w:divsChild>
                <w:div w:id="462044851">
                  <w:marLeft w:val="0"/>
                  <w:marRight w:val="0"/>
                  <w:marTop w:val="0"/>
                  <w:marBottom w:val="0"/>
                  <w:divBdr>
                    <w:top w:val="none" w:sz="0" w:space="0" w:color="auto"/>
                    <w:left w:val="none" w:sz="0" w:space="0" w:color="auto"/>
                    <w:bottom w:val="none" w:sz="0" w:space="0" w:color="auto"/>
                    <w:right w:val="none" w:sz="0" w:space="0" w:color="auto"/>
                  </w:divBdr>
                </w:div>
              </w:divsChild>
            </w:div>
            <w:div w:id="1594390357">
              <w:marLeft w:val="0"/>
              <w:marRight w:val="0"/>
              <w:marTop w:val="0"/>
              <w:marBottom w:val="0"/>
              <w:divBdr>
                <w:top w:val="none" w:sz="0" w:space="0" w:color="auto"/>
                <w:left w:val="none" w:sz="0" w:space="0" w:color="auto"/>
                <w:bottom w:val="none" w:sz="0" w:space="0" w:color="auto"/>
                <w:right w:val="none" w:sz="0" w:space="0" w:color="auto"/>
              </w:divBdr>
              <w:divsChild>
                <w:div w:id="598753470">
                  <w:marLeft w:val="0"/>
                  <w:marRight w:val="0"/>
                  <w:marTop w:val="0"/>
                  <w:marBottom w:val="0"/>
                  <w:divBdr>
                    <w:top w:val="none" w:sz="0" w:space="0" w:color="auto"/>
                    <w:left w:val="none" w:sz="0" w:space="0" w:color="auto"/>
                    <w:bottom w:val="none" w:sz="0" w:space="0" w:color="auto"/>
                    <w:right w:val="none" w:sz="0" w:space="0" w:color="auto"/>
                  </w:divBdr>
                </w:div>
              </w:divsChild>
            </w:div>
            <w:div w:id="45299160">
              <w:marLeft w:val="0"/>
              <w:marRight w:val="0"/>
              <w:marTop w:val="0"/>
              <w:marBottom w:val="0"/>
              <w:divBdr>
                <w:top w:val="none" w:sz="0" w:space="0" w:color="auto"/>
                <w:left w:val="none" w:sz="0" w:space="0" w:color="auto"/>
                <w:bottom w:val="none" w:sz="0" w:space="0" w:color="auto"/>
                <w:right w:val="none" w:sz="0" w:space="0" w:color="auto"/>
              </w:divBdr>
              <w:divsChild>
                <w:div w:id="378364281">
                  <w:marLeft w:val="0"/>
                  <w:marRight w:val="0"/>
                  <w:marTop w:val="0"/>
                  <w:marBottom w:val="0"/>
                  <w:divBdr>
                    <w:top w:val="none" w:sz="0" w:space="0" w:color="auto"/>
                    <w:left w:val="none" w:sz="0" w:space="0" w:color="auto"/>
                    <w:bottom w:val="none" w:sz="0" w:space="0" w:color="auto"/>
                    <w:right w:val="none" w:sz="0" w:space="0" w:color="auto"/>
                  </w:divBdr>
                </w:div>
              </w:divsChild>
            </w:div>
            <w:div w:id="409350390">
              <w:marLeft w:val="0"/>
              <w:marRight w:val="0"/>
              <w:marTop w:val="0"/>
              <w:marBottom w:val="0"/>
              <w:divBdr>
                <w:top w:val="none" w:sz="0" w:space="0" w:color="auto"/>
                <w:left w:val="none" w:sz="0" w:space="0" w:color="auto"/>
                <w:bottom w:val="none" w:sz="0" w:space="0" w:color="auto"/>
                <w:right w:val="none" w:sz="0" w:space="0" w:color="auto"/>
              </w:divBdr>
              <w:divsChild>
                <w:div w:id="839541961">
                  <w:marLeft w:val="0"/>
                  <w:marRight w:val="0"/>
                  <w:marTop w:val="0"/>
                  <w:marBottom w:val="0"/>
                  <w:divBdr>
                    <w:top w:val="none" w:sz="0" w:space="0" w:color="auto"/>
                    <w:left w:val="none" w:sz="0" w:space="0" w:color="auto"/>
                    <w:bottom w:val="none" w:sz="0" w:space="0" w:color="auto"/>
                    <w:right w:val="none" w:sz="0" w:space="0" w:color="auto"/>
                  </w:divBdr>
                </w:div>
              </w:divsChild>
            </w:div>
            <w:div w:id="930160762">
              <w:marLeft w:val="0"/>
              <w:marRight w:val="0"/>
              <w:marTop w:val="0"/>
              <w:marBottom w:val="0"/>
              <w:divBdr>
                <w:top w:val="none" w:sz="0" w:space="0" w:color="auto"/>
                <w:left w:val="none" w:sz="0" w:space="0" w:color="auto"/>
                <w:bottom w:val="none" w:sz="0" w:space="0" w:color="auto"/>
                <w:right w:val="none" w:sz="0" w:space="0" w:color="auto"/>
              </w:divBdr>
              <w:divsChild>
                <w:div w:id="1682927442">
                  <w:marLeft w:val="0"/>
                  <w:marRight w:val="0"/>
                  <w:marTop w:val="0"/>
                  <w:marBottom w:val="0"/>
                  <w:divBdr>
                    <w:top w:val="none" w:sz="0" w:space="0" w:color="auto"/>
                    <w:left w:val="none" w:sz="0" w:space="0" w:color="auto"/>
                    <w:bottom w:val="none" w:sz="0" w:space="0" w:color="auto"/>
                    <w:right w:val="none" w:sz="0" w:space="0" w:color="auto"/>
                  </w:divBdr>
                </w:div>
              </w:divsChild>
            </w:div>
            <w:div w:id="809371074">
              <w:marLeft w:val="0"/>
              <w:marRight w:val="0"/>
              <w:marTop w:val="0"/>
              <w:marBottom w:val="0"/>
              <w:divBdr>
                <w:top w:val="none" w:sz="0" w:space="0" w:color="auto"/>
                <w:left w:val="none" w:sz="0" w:space="0" w:color="auto"/>
                <w:bottom w:val="none" w:sz="0" w:space="0" w:color="auto"/>
                <w:right w:val="none" w:sz="0" w:space="0" w:color="auto"/>
              </w:divBdr>
              <w:divsChild>
                <w:div w:id="2000034098">
                  <w:marLeft w:val="0"/>
                  <w:marRight w:val="0"/>
                  <w:marTop w:val="0"/>
                  <w:marBottom w:val="0"/>
                  <w:divBdr>
                    <w:top w:val="none" w:sz="0" w:space="0" w:color="auto"/>
                    <w:left w:val="none" w:sz="0" w:space="0" w:color="auto"/>
                    <w:bottom w:val="none" w:sz="0" w:space="0" w:color="auto"/>
                    <w:right w:val="none" w:sz="0" w:space="0" w:color="auto"/>
                  </w:divBdr>
                </w:div>
              </w:divsChild>
            </w:div>
            <w:div w:id="707492017">
              <w:marLeft w:val="0"/>
              <w:marRight w:val="0"/>
              <w:marTop w:val="0"/>
              <w:marBottom w:val="0"/>
              <w:divBdr>
                <w:top w:val="none" w:sz="0" w:space="0" w:color="auto"/>
                <w:left w:val="none" w:sz="0" w:space="0" w:color="auto"/>
                <w:bottom w:val="none" w:sz="0" w:space="0" w:color="auto"/>
                <w:right w:val="none" w:sz="0" w:space="0" w:color="auto"/>
              </w:divBdr>
              <w:divsChild>
                <w:div w:id="1899708435">
                  <w:marLeft w:val="0"/>
                  <w:marRight w:val="0"/>
                  <w:marTop w:val="0"/>
                  <w:marBottom w:val="0"/>
                  <w:divBdr>
                    <w:top w:val="none" w:sz="0" w:space="0" w:color="auto"/>
                    <w:left w:val="none" w:sz="0" w:space="0" w:color="auto"/>
                    <w:bottom w:val="none" w:sz="0" w:space="0" w:color="auto"/>
                    <w:right w:val="none" w:sz="0" w:space="0" w:color="auto"/>
                  </w:divBdr>
                </w:div>
              </w:divsChild>
            </w:div>
            <w:div w:id="1679307680">
              <w:marLeft w:val="0"/>
              <w:marRight w:val="0"/>
              <w:marTop w:val="0"/>
              <w:marBottom w:val="0"/>
              <w:divBdr>
                <w:top w:val="none" w:sz="0" w:space="0" w:color="auto"/>
                <w:left w:val="none" w:sz="0" w:space="0" w:color="auto"/>
                <w:bottom w:val="none" w:sz="0" w:space="0" w:color="auto"/>
                <w:right w:val="none" w:sz="0" w:space="0" w:color="auto"/>
              </w:divBdr>
              <w:divsChild>
                <w:div w:id="1503155265">
                  <w:marLeft w:val="0"/>
                  <w:marRight w:val="0"/>
                  <w:marTop w:val="0"/>
                  <w:marBottom w:val="0"/>
                  <w:divBdr>
                    <w:top w:val="none" w:sz="0" w:space="0" w:color="auto"/>
                    <w:left w:val="none" w:sz="0" w:space="0" w:color="auto"/>
                    <w:bottom w:val="none" w:sz="0" w:space="0" w:color="auto"/>
                    <w:right w:val="none" w:sz="0" w:space="0" w:color="auto"/>
                  </w:divBdr>
                </w:div>
              </w:divsChild>
            </w:div>
            <w:div w:id="1997491066">
              <w:marLeft w:val="0"/>
              <w:marRight w:val="0"/>
              <w:marTop w:val="0"/>
              <w:marBottom w:val="0"/>
              <w:divBdr>
                <w:top w:val="none" w:sz="0" w:space="0" w:color="auto"/>
                <w:left w:val="none" w:sz="0" w:space="0" w:color="auto"/>
                <w:bottom w:val="none" w:sz="0" w:space="0" w:color="auto"/>
                <w:right w:val="none" w:sz="0" w:space="0" w:color="auto"/>
              </w:divBdr>
              <w:divsChild>
                <w:div w:id="583151736">
                  <w:marLeft w:val="0"/>
                  <w:marRight w:val="0"/>
                  <w:marTop w:val="0"/>
                  <w:marBottom w:val="0"/>
                  <w:divBdr>
                    <w:top w:val="none" w:sz="0" w:space="0" w:color="auto"/>
                    <w:left w:val="none" w:sz="0" w:space="0" w:color="auto"/>
                    <w:bottom w:val="none" w:sz="0" w:space="0" w:color="auto"/>
                    <w:right w:val="none" w:sz="0" w:space="0" w:color="auto"/>
                  </w:divBdr>
                </w:div>
              </w:divsChild>
            </w:div>
            <w:div w:id="1830292216">
              <w:marLeft w:val="0"/>
              <w:marRight w:val="0"/>
              <w:marTop w:val="0"/>
              <w:marBottom w:val="0"/>
              <w:divBdr>
                <w:top w:val="none" w:sz="0" w:space="0" w:color="auto"/>
                <w:left w:val="none" w:sz="0" w:space="0" w:color="auto"/>
                <w:bottom w:val="none" w:sz="0" w:space="0" w:color="auto"/>
                <w:right w:val="none" w:sz="0" w:space="0" w:color="auto"/>
              </w:divBdr>
              <w:divsChild>
                <w:div w:id="435492004">
                  <w:marLeft w:val="0"/>
                  <w:marRight w:val="0"/>
                  <w:marTop w:val="0"/>
                  <w:marBottom w:val="0"/>
                  <w:divBdr>
                    <w:top w:val="none" w:sz="0" w:space="0" w:color="auto"/>
                    <w:left w:val="none" w:sz="0" w:space="0" w:color="auto"/>
                    <w:bottom w:val="none" w:sz="0" w:space="0" w:color="auto"/>
                    <w:right w:val="none" w:sz="0" w:space="0" w:color="auto"/>
                  </w:divBdr>
                </w:div>
              </w:divsChild>
            </w:div>
            <w:div w:id="258412675">
              <w:marLeft w:val="0"/>
              <w:marRight w:val="0"/>
              <w:marTop w:val="0"/>
              <w:marBottom w:val="0"/>
              <w:divBdr>
                <w:top w:val="none" w:sz="0" w:space="0" w:color="auto"/>
                <w:left w:val="none" w:sz="0" w:space="0" w:color="auto"/>
                <w:bottom w:val="none" w:sz="0" w:space="0" w:color="auto"/>
                <w:right w:val="none" w:sz="0" w:space="0" w:color="auto"/>
              </w:divBdr>
              <w:divsChild>
                <w:div w:id="1601639002">
                  <w:marLeft w:val="0"/>
                  <w:marRight w:val="0"/>
                  <w:marTop w:val="0"/>
                  <w:marBottom w:val="0"/>
                  <w:divBdr>
                    <w:top w:val="none" w:sz="0" w:space="0" w:color="auto"/>
                    <w:left w:val="none" w:sz="0" w:space="0" w:color="auto"/>
                    <w:bottom w:val="none" w:sz="0" w:space="0" w:color="auto"/>
                    <w:right w:val="none" w:sz="0" w:space="0" w:color="auto"/>
                  </w:divBdr>
                </w:div>
              </w:divsChild>
            </w:div>
            <w:div w:id="177426023">
              <w:marLeft w:val="0"/>
              <w:marRight w:val="0"/>
              <w:marTop w:val="0"/>
              <w:marBottom w:val="0"/>
              <w:divBdr>
                <w:top w:val="none" w:sz="0" w:space="0" w:color="auto"/>
                <w:left w:val="none" w:sz="0" w:space="0" w:color="auto"/>
                <w:bottom w:val="none" w:sz="0" w:space="0" w:color="auto"/>
                <w:right w:val="none" w:sz="0" w:space="0" w:color="auto"/>
              </w:divBdr>
              <w:divsChild>
                <w:div w:id="70583727">
                  <w:marLeft w:val="0"/>
                  <w:marRight w:val="0"/>
                  <w:marTop w:val="0"/>
                  <w:marBottom w:val="0"/>
                  <w:divBdr>
                    <w:top w:val="none" w:sz="0" w:space="0" w:color="auto"/>
                    <w:left w:val="none" w:sz="0" w:space="0" w:color="auto"/>
                    <w:bottom w:val="none" w:sz="0" w:space="0" w:color="auto"/>
                    <w:right w:val="none" w:sz="0" w:space="0" w:color="auto"/>
                  </w:divBdr>
                </w:div>
              </w:divsChild>
            </w:div>
            <w:div w:id="221067742">
              <w:marLeft w:val="0"/>
              <w:marRight w:val="0"/>
              <w:marTop w:val="0"/>
              <w:marBottom w:val="0"/>
              <w:divBdr>
                <w:top w:val="none" w:sz="0" w:space="0" w:color="auto"/>
                <w:left w:val="none" w:sz="0" w:space="0" w:color="auto"/>
                <w:bottom w:val="none" w:sz="0" w:space="0" w:color="auto"/>
                <w:right w:val="none" w:sz="0" w:space="0" w:color="auto"/>
              </w:divBdr>
              <w:divsChild>
                <w:div w:id="1575166418">
                  <w:marLeft w:val="0"/>
                  <w:marRight w:val="0"/>
                  <w:marTop w:val="0"/>
                  <w:marBottom w:val="0"/>
                  <w:divBdr>
                    <w:top w:val="none" w:sz="0" w:space="0" w:color="auto"/>
                    <w:left w:val="none" w:sz="0" w:space="0" w:color="auto"/>
                    <w:bottom w:val="none" w:sz="0" w:space="0" w:color="auto"/>
                    <w:right w:val="none" w:sz="0" w:space="0" w:color="auto"/>
                  </w:divBdr>
                </w:div>
              </w:divsChild>
            </w:div>
            <w:div w:id="1730575542">
              <w:marLeft w:val="0"/>
              <w:marRight w:val="0"/>
              <w:marTop w:val="0"/>
              <w:marBottom w:val="0"/>
              <w:divBdr>
                <w:top w:val="none" w:sz="0" w:space="0" w:color="auto"/>
                <w:left w:val="none" w:sz="0" w:space="0" w:color="auto"/>
                <w:bottom w:val="none" w:sz="0" w:space="0" w:color="auto"/>
                <w:right w:val="none" w:sz="0" w:space="0" w:color="auto"/>
              </w:divBdr>
              <w:divsChild>
                <w:div w:id="117795710">
                  <w:marLeft w:val="0"/>
                  <w:marRight w:val="0"/>
                  <w:marTop w:val="0"/>
                  <w:marBottom w:val="0"/>
                  <w:divBdr>
                    <w:top w:val="none" w:sz="0" w:space="0" w:color="auto"/>
                    <w:left w:val="none" w:sz="0" w:space="0" w:color="auto"/>
                    <w:bottom w:val="none" w:sz="0" w:space="0" w:color="auto"/>
                    <w:right w:val="none" w:sz="0" w:space="0" w:color="auto"/>
                  </w:divBdr>
                </w:div>
              </w:divsChild>
            </w:div>
            <w:div w:id="1240866772">
              <w:marLeft w:val="0"/>
              <w:marRight w:val="0"/>
              <w:marTop w:val="0"/>
              <w:marBottom w:val="0"/>
              <w:divBdr>
                <w:top w:val="none" w:sz="0" w:space="0" w:color="auto"/>
                <w:left w:val="none" w:sz="0" w:space="0" w:color="auto"/>
                <w:bottom w:val="none" w:sz="0" w:space="0" w:color="auto"/>
                <w:right w:val="none" w:sz="0" w:space="0" w:color="auto"/>
              </w:divBdr>
              <w:divsChild>
                <w:div w:id="1898971712">
                  <w:marLeft w:val="0"/>
                  <w:marRight w:val="0"/>
                  <w:marTop w:val="0"/>
                  <w:marBottom w:val="0"/>
                  <w:divBdr>
                    <w:top w:val="none" w:sz="0" w:space="0" w:color="auto"/>
                    <w:left w:val="none" w:sz="0" w:space="0" w:color="auto"/>
                    <w:bottom w:val="none" w:sz="0" w:space="0" w:color="auto"/>
                    <w:right w:val="none" w:sz="0" w:space="0" w:color="auto"/>
                  </w:divBdr>
                </w:div>
              </w:divsChild>
            </w:div>
            <w:div w:id="1695421695">
              <w:marLeft w:val="0"/>
              <w:marRight w:val="0"/>
              <w:marTop w:val="0"/>
              <w:marBottom w:val="0"/>
              <w:divBdr>
                <w:top w:val="none" w:sz="0" w:space="0" w:color="auto"/>
                <w:left w:val="none" w:sz="0" w:space="0" w:color="auto"/>
                <w:bottom w:val="none" w:sz="0" w:space="0" w:color="auto"/>
                <w:right w:val="none" w:sz="0" w:space="0" w:color="auto"/>
              </w:divBdr>
              <w:divsChild>
                <w:div w:id="131138046">
                  <w:marLeft w:val="0"/>
                  <w:marRight w:val="0"/>
                  <w:marTop w:val="0"/>
                  <w:marBottom w:val="0"/>
                  <w:divBdr>
                    <w:top w:val="none" w:sz="0" w:space="0" w:color="auto"/>
                    <w:left w:val="none" w:sz="0" w:space="0" w:color="auto"/>
                    <w:bottom w:val="none" w:sz="0" w:space="0" w:color="auto"/>
                    <w:right w:val="none" w:sz="0" w:space="0" w:color="auto"/>
                  </w:divBdr>
                </w:div>
              </w:divsChild>
            </w:div>
            <w:div w:id="1325936920">
              <w:marLeft w:val="0"/>
              <w:marRight w:val="0"/>
              <w:marTop w:val="0"/>
              <w:marBottom w:val="0"/>
              <w:divBdr>
                <w:top w:val="none" w:sz="0" w:space="0" w:color="auto"/>
                <w:left w:val="none" w:sz="0" w:space="0" w:color="auto"/>
                <w:bottom w:val="none" w:sz="0" w:space="0" w:color="auto"/>
                <w:right w:val="none" w:sz="0" w:space="0" w:color="auto"/>
              </w:divBdr>
              <w:divsChild>
                <w:div w:id="104083685">
                  <w:marLeft w:val="0"/>
                  <w:marRight w:val="0"/>
                  <w:marTop w:val="0"/>
                  <w:marBottom w:val="0"/>
                  <w:divBdr>
                    <w:top w:val="none" w:sz="0" w:space="0" w:color="auto"/>
                    <w:left w:val="none" w:sz="0" w:space="0" w:color="auto"/>
                    <w:bottom w:val="none" w:sz="0" w:space="0" w:color="auto"/>
                    <w:right w:val="none" w:sz="0" w:space="0" w:color="auto"/>
                  </w:divBdr>
                </w:div>
              </w:divsChild>
            </w:div>
            <w:div w:id="900864706">
              <w:marLeft w:val="0"/>
              <w:marRight w:val="0"/>
              <w:marTop w:val="0"/>
              <w:marBottom w:val="0"/>
              <w:divBdr>
                <w:top w:val="none" w:sz="0" w:space="0" w:color="auto"/>
                <w:left w:val="none" w:sz="0" w:space="0" w:color="auto"/>
                <w:bottom w:val="none" w:sz="0" w:space="0" w:color="auto"/>
                <w:right w:val="none" w:sz="0" w:space="0" w:color="auto"/>
              </w:divBdr>
              <w:divsChild>
                <w:div w:id="215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3362">
      <w:bodyDiv w:val="1"/>
      <w:marLeft w:val="0"/>
      <w:marRight w:val="0"/>
      <w:marTop w:val="0"/>
      <w:marBottom w:val="0"/>
      <w:divBdr>
        <w:top w:val="none" w:sz="0" w:space="0" w:color="auto"/>
        <w:left w:val="none" w:sz="0" w:space="0" w:color="auto"/>
        <w:bottom w:val="none" w:sz="0" w:space="0" w:color="auto"/>
        <w:right w:val="none" w:sz="0" w:space="0" w:color="auto"/>
      </w:divBdr>
    </w:div>
    <w:div w:id="1222717690">
      <w:bodyDiv w:val="1"/>
      <w:marLeft w:val="0"/>
      <w:marRight w:val="0"/>
      <w:marTop w:val="0"/>
      <w:marBottom w:val="0"/>
      <w:divBdr>
        <w:top w:val="none" w:sz="0" w:space="0" w:color="auto"/>
        <w:left w:val="none" w:sz="0" w:space="0" w:color="auto"/>
        <w:bottom w:val="none" w:sz="0" w:space="0" w:color="auto"/>
        <w:right w:val="none" w:sz="0" w:space="0" w:color="auto"/>
      </w:divBdr>
    </w:div>
    <w:div w:id="1224754448">
      <w:bodyDiv w:val="1"/>
      <w:marLeft w:val="0"/>
      <w:marRight w:val="0"/>
      <w:marTop w:val="0"/>
      <w:marBottom w:val="0"/>
      <w:divBdr>
        <w:top w:val="none" w:sz="0" w:space="0" w:color="auto"/>
        <w:left w:val="none" w:sz="0" w:space="0" w:color="auto"/>
        <w:bottom w:val="none" w:sz="0" w:space="0" w:color="auto"/>
        <w:right w:val="none" w:sz="0" w:space="0" w:color="auto"/>
      </w:divBdr>
    </w:div>
    <w:div w:id="1225414924">
      <w:bodyDiv w:val="1"/>
      <w:marLeft w:val="0"/>
      <w:marRight w:val="0"/>
      <w:marTop w:val="0"/>
      <w:marBottom w:val="0"/>
      <w:divBdr>
        <w:top w:val="none" w:sz="0" w:space="0" w:color="auto"/>
        <w:left w:val="none" w:sz="0" w:space="0" w:color="auto"/>
        <w:bottom w:val="none" w:sz="0" w:space="0" w:color="auto"/>
        <w:right w:val="none" w:sz="0" w:space="0" w:color="auto"/>
      </w:divBdr>
    </w:div>
    <w:div w:id="1226918936">
      <w:bodyDiv w:val="1"/>
      <w:marLeft w:val="0"/>
      <w:marRight w:val="0"/>
      <w:marTop w:val="0"/>
      <w:marBottom w:val="0"/>
      <w:divBdr>
        <w:top w:val="none" w:sz="0" w:space="0" w:color="auto"/>
        <w:left w:val="none" w:sz="0" w:space="0" w:color="auto"/>
        <w:bottom w:val="none" w:sz="0" w:space="0" w:color="auto"/>
        <w:right w:val="none" w:sz="0" w:space="0" w:color="auto"/>
      </w:divBdr>
    </w:div>
    <w:div w:id="1232036603">
      <w:bodyDiv w:val="1"/>
      <w:marLeft w:val="0"/>
      <w:marRight w:val="0"/>
      <w:marTop w:val="0"/>
      <w:marBottom w:val="0"/>
      <w:divBdr>
        <w:top w:val="none" w:sz="0" w:space="0" w:color="auto"/>
        <w:left w:val="none" w:sz="0" w:space="0" w:color="auto"/>
        <w:bottom w:val="none" w:sz="0" w:space="0" w:color="auto"/>
        <w:right w:val="none" w:sz="0" w:space="0" w:color="auto"/>
      </w:divBdr>
      <w:divsChild>
        <w:div w:id="2053261296">
          <w:marLeft w:val="0"/>
          <w:marRight w:val="0"/>
          <w:marTop w:val="0"/>
          <w:marBottom w:val="0"/>
          <w:divBdr>
            <w:top w:val="none" w:sz="0" w:space="0" w:color="auto"/>
            <w:left w:val="none" w:sz="0" w:space="0" w:color="auto"/>
            <w:bottom w:val="none" w:sz="0" w:space="0" w:color="auto"/>
            <w:right w:val="none" w:sz="0" w:space="0" w:color="auto"/>
          </w:divBdr>
          <w:divsChild>
            <w:div w:id="881402328">
              <w:marLeft w:val="0"/>
              <w:marRight w:val="0"/>
              <w:marTop w:val="0"/>
              <w:marBottom w:val="0"/>
              <w:divBdr>
                <w:top w:val="none" w:sz="0" w:space="0" w:color="auto"/>
                <w:left w:val="none" w:sz="0" w:space="0" w:color="auto"/>
                <w:bottom w:val="none" w:sz="0" w:space="0" w:color="auto"/>
                <w:right w:val="none" w:sz="0" w:space="0" w:color="auto"/>
              </w:divBdr>
            </w:div>
          </w:divsChild>
        </w:div>
        <w:div w:id="1503811909">
          <w:marLeft w:val="0"/>
          <w:marRight w:val="0"/>
          <w:marTop w:val="0"/>
          <w:marBottom w:val="0"/>
          <w:divBdr>
            <w:top w:val="none" w:sz="0" w:space="0" w:color="auto"/>
            <w:left w:val="none" w:sz="0" w:space="0" w:color="auto"/>
            <w:bottom w:val="none" w:sz="0" w:space="0" w:color="auto"/>
            <w:right w:val="none" w:sz="0" w:space="0" w:color="auto"/>
          </w:divBdr>
        </w:div>
        <w:div w:id="1296326107">
          <w:marLeft w:val="0"/>
          <w:marRight w:val="0"/>
          <w:marTop w:val="0"/>
          <w:marBottom w:val="0"/>
          <w:divBdr>
            <w:top w:val="none" w:sz="0" w:space="0" w:color="auto"/>
            <w:left w:val="none" w:sz="0" w:space="0" w:color="auto"/>
            <w:bottom w:val="none" w:sz="0" w:space="0" w:color="auto"/>
            <w:right w:val="none" w:sz="0" w:space="0" w:color="auto"/>
          </w:divBdr>
        </w:div>
      </w:divsChild>
    </w:div>
    <w:div w:id="1242518843">
      <w:bodyDiv w:val="1"/>
      <w:marLeft w:val="0"/>
      <w:marRight w:val="0"/>
      <w:marTop w:val="0"/>
      <w:marBottom w:val="0"/>
      <w:divBdr>
        <w:top w:val="none" w:sz="0" w:space="0" w:color="auto"/>
        <w:left w:val="none" w:sz="0" w:space="0" w:color="auto"/>
        <w:bottom w:val="none" w:sz="0" w:space="0" w:color="auto"/>
        <w:right w:val="none" w:sz="0" w:space="0" w:color="auto"/>
      </w:divBdr>
    </w:div>
    <w:div w:id="1243953529">
      <w:bodyDiv w:val="1"/>
      <w:marLeft w:val="0"/>
      <w:marRight w:val="0"/>
      <w:marTop w:val="0"/>
      <w:marBottom w:val="0"/>
      <w:divBdr>
        <w:top w:val="none" w:sz="0" w:space="0" w:color="auto"/>
        <w:left w:val="none" w:sz="0" w:space="0" w:color="auto"/>
        <w:bottom w:val="none" w:sz="0" w:space="0" w:color="auto"/>
        <w:right w:val="none" w:sz="0" w:space="0" w:color="auto"/>
      </w:divBdr>
      <w:divsChild>
        <w:div w:id="863715946">
          <w:marLeft w:val="0"/>
          <w:marRight w:val="0"/>
          <w:marTop w:val="0"/>
          <w:marBottom w:val="0"/>
          <w:divBdr>
            <w:top w:val="none" w:sz="0" w:space="0" w:color="auto"/>
            <w:left w:val="none" w:sz="0" w:space="0" w:color="auto"/>
            <w:bottom w:val="none" w:sz="0" w:space="0" w:color="auto"/>
            <w:right w:val="none" w:sz="0" w:space="0" w:color="auto"/>
          </w:divBdr>
        </w:div>
        <w:div w:id="113329977">
          <w:marLeft w:val="0"/>
          <w:marRight w:val="0"/>
          <w:marTop w:val="0"/>
          <w:marBottom w:val="0"/>
          <w:divBdr>
            <w:top w:val="none" w:sz="0" w:space="0" w:color="auto"/>
            <w:left w:val="none" w:sz="0" w:space="0" w:color="auto"/>
            <w:bottom w:val="none" w:sz="0" w:space="0" w:color="auto"/>
            <w:right w:val="none" w:sz="0" w:space="0" w:color="auto"/>
          </w:divBdr>
        </w:div>
        <w:div w:id="1926188327">
          <w:marLeft w:val="0"/>
          <w:marRight w:val="0"/>
          <w:marTop w:val="0"/>
          <w:marBottom w:val="0"/>
          <w:divBdr>
            <w:top w:val="none" w:sz="0" w:space="0" w:color="auto"/>
            <w:left w:val="none" w:sz="0" w:space="0" w:color="auto"/>
            <w:bottom w:val="none" w:sz="0" w:space="0" w:color="auto"/>
            <w:right w:val="none" w:sz="0" w:space="0" w:color="auto"/>
          </w:divBdr>
        </w:div>
        <w:div w:id="41564609">
          <w:marLeft w:val="0"/>
          <w:marRight w:val="0"/>
          <w:marTop w:val="0"/>
          <w:marBottom w:val="0"/>
          <w:divBdr>
            <w:top w:val="none" w:sz="0" w:space="0" w:color="auto"/>
            <w:left w:val="none" w:sz="0" w:space="0" w:color="auto"/>
            <w:bottom w:val="none" w:sz="0" w:space="0" w:color="auto"/>
            <w:right w:val="none" w:sz="0" w:space="0" w:color="auto"/>
          </w:divBdr>
        </w:div>
      </w:divsChild>
    </w:div>
    <w:div w:id="1266113511">
      <w:bodyDiv w:val="1"/>
      <w:marLeft w:val="0"/>
      <w:marRight w:val="0"/>
      <w:marTop w:val="0"/>
      <w:marBottom w:val="0"/>
      <w:divBdr>
        <w:top w:val="none" w:sz="0" w:space="0" w:color="auto"/>
        <w:left w:val="none" w:sz="0" w:space="0" w:color="auto"/>
        <w:bottom w:val="none" w:sz="0" w:space="0" w:color="auto"/>
        <w:right w:val="none" w:sz="0" w:space="0" w:color="auto"/>
      </w:divBdr>
    </w:div>
    <w:div w:id="1266306541">
      <w:bodyDiv w:val="1"/>
      <w:marLeft w:val="0"/>
      <w:marRight w:val="0"/>
      <w:marTop w:val="0"/>
      <w:marBottom w:val="0"/>
      <w:divBdr>
        <w:top w:val="none" w:sz="0" w:space="0" w:color="auto"/>
        <w:left w:val="none" w:sz="0" w:space="0" w:color="auto"/>
        <w:bottom w:val="none" w:sz="0" w:space="0" w:color="auto"/>
        <w:right w:val="none" w:sz="0" w:space="0" w:color="auto"/>
      </w:divBdr>
    </w:div>
    <w:div w:id="1273633531">
      <w:bodyDiv w:val="1"/>
      <w:marLeft w:val="0"/>
      <w:marRight w:val="0"/>
      <w:marTop w:val="0"/>
      <w:marBottom w:val="0"/>
      <w:divBdr>
        <w:top w:val="none" w:sz="0" w:space="0" w:color="auto"/>
        <w:left w:val="none" w:sz="0" w:space="0" w:color="auto"/>
        <w:bottom w:val="none" w:sz="0" w:space="0" w:color="auto"/>
        <w:right w:val="none" w:sz="0" w:space="0" w:color="auto"/>
      </w:divBdr>
    </w:div>
    <w:div w:id="1303386254">
      <w:bodyDiv w:val="1"/>
      <w:marLeft w:val="0"/>
      <w:marRight w:val="0"/>
      <w:marTop w:val="0"/>
      <w:marBottom w:val="0"/>
      <w:divBdr>
        <w:top w:val="none" w:sz="0" w:space="0" w:color="auto"/>
        <w:left w:val="none" w:sz="0" w:space="0" w:color="auto"/>
        <w:bottom w:val="none" w:sz="0" w:space="0" w:color="auto"/>
        <w:right w:val="none" w:sz="0" w:space="0" w:color="auto"/>
      </w:divBdr>
    </w:div>
    <w:div w:id="1304968054">
      <w:bodyDiv w:val="1"/>
      <w:marLeft w:val="0"/>
      <w:marRight w:val="0"/>
      <w:marTop w:val="0"/>
      <w:marBottom w:val="0"/>
      <w:divBdr>
        <w:top w:val="none" w:sz="0" w:space="0" w:color="auto"/>
        <w:left w:val="none" w:sz="0" w:space="0" w:color="auto"/>
        <w:bottom w:val="none" w:sz="0" w:space="0" w:color="auto"/>
        <w:right w:val="none" w:sz="0" w:space="0" w:color="auto"/>
      </w:divBdr>
    </w:div>
    <w:div w:id="1316178414">
      <w:bodyDiv w:val="1"/>
      <w:marLeft w:val="0"/>
      <w:marRight w:val="0"/>
      <w:marTop w:val="0"/>
      <w:marBottom w:val="0"/>
      <w:divBdr>
        <w:top w:val="none" w:sz="0" w:space="0" w:color="auto"/>
        <w:left w:val="none" w:sz="0" w:space="0" w:color="auto"/>
        <w:bottom w:val="none" w:sz="0" w:space="0" w:color="auto"/>
        <w:right w:val="none" w:sz="0" w:space="0" w:color="auto"/>
      </w:divBdr>
    </w:div>
    <w:div w:id="1352221111">
      <w:bodyDiv w:val="1"/>
      <w:marLeft w:val="0"/>
      <w:marRight w:val="0"/>
      <w:marTop w:val="0"/>
      <w:marBottom w:val="0"/>
      <w:divBdr>
        <w:top w:val="none" w:sz="0" w:space="0" w:color="auto"/>
        <w:left w:val="none" w:sz="0" w:space="0" w:color="auto"/>
        <w:bottom w:val="none" w:sz="0" w:space="0" w:color="auto"/>
        <w:right w:val="none" w:sz="0" w:space="0" w:color="auto"/>
      </w:divBdr>
      <w:divsChild>
        <w:div w:id="2049525682">
          <w:marLeft w:val="0"/>
          <w:marRight w:val="0"/>
          <w:marTop w:val="0"/>
          <w:marBottom w:val="240"/>
          <w:divBdr>
            <w:top w:val="none" w:sz="0" w:space="0" w:color="auto"/>
            <w:left w:val="none" w:sz="0" w:space="0" w:color="auto"/>
            <w:bottom w:val="none" w:sz="0" w:space="0" w:color="auto"/>
            <w:right w:val="none" w:sz="0" w:space="0" w:color="auto"/>
          </w:divBdr>
        </w:div>
        <w:div w:id="604071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53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2765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07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06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362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64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67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80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0859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024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2836">
          <w:blockQuote w:val="1"/>
          <w:marLeft w:val="720"/>
          <w:marRight w:val="720"/>
          <w:marTop w:val="100"/>
          <w:marBottom w:val="100"/>
          <w:divBdr>
            <w:top w:val="none" w:sz="0" w:space="0" w:color="auto"/>
            <w:left w:val="none" w:sz="0" w:space="0" w:color="auto"/>
            <w:bottom w:val="none" w:sz="0" w:space="0" w:color="auto"/>
            <w:right w:val="none" w:sz="0" w:space="0" w:color="auto"/>
          </w:divBdr>
        </w:div>
        <w:div w:id="750007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6066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42448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713092">
          <w:blockQuote w:val="1"/>
          <w:marLeft w:val="720"/>
          <w:marRight w:val="720"/>
          <w:marTop w:val="100"/>
          <w:marBottom w:val="100"/>
          <w:divBdr>
            <w:top w:val="none" w:sz="0" w:space="0" w:color="auto"/>
            <w:left w:val="none" w:sz="0" w:space="0" w:color="auto"/>
            <w:bottom w:val="none" w:sz="0" w:space="0" w:color="auto"/>
            <w:right w:val="none" w:sz="0" w:space="0" w:color="auto"/>
          </w:divBdr>
        </w:div>
        <w:div w:id="4907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0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81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2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713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14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099690">
          <w:marLeft w:val="0"/>
          <w:marRight w:val="0"/>
          <w:marTop w:val="0"/>
          <w:marBottom w:val="240"/>
          <w:divBdr>
            <w:top w:val="none" w:sz="0" w:space="0" w:color="auto"/>
            <w:left w:val="none" w:sz="0" w:space="0" w:color="auto"/>
            <w:bottom w:val="none" w:sz="0" w:space="0" w:color="auto"/>
            <w:right w:val="none" w:sz="0" w:space="0" w:color="auto"/>
          </w:divBdr>
        </w:div>
        <w:div w:id="372777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082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699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718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96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8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845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99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96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20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87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0969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57500">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962399">
          <w:blockQuote w:val="1"/>
          <w:marLeft w:val="720"/>
          <w:marRight w:val="720"/>
          <w:marTop w:val="100"/>
          <w:marBottom w:val="100"/>
          <w:divBdr>
            <w:top w:val="none" w:sz="0" w:space="0" w:color="auto"/>
            <w:left w:val="none" w:sz="0" w:space="0" w:color="auto"/>
            <w:bottom w:val="none" w:sz="0" w:space="0" w:color="auto"/>
            <w:right w:val="none" w:sz="0" w:space="0" w:color="auto"/>
          </w:divBdr>
        </w:div>
        <w:div w:id="2688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729692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259947">
          <w:blockQuote w:val="1"/>
          <w:marLeft w:val="720"/>
          <w:marRight w:val="720"/>
          <w:marTop w:val="100"/>
          <w:marBottom w:val="100"/>
          <w:divBdr>
            <w:top w:val="none" w:sz="0" w:space="0" w:color="auto"/>
            <w:left w:val="none" w:sz="0" w:space="0" w:color="auto"/>
            <w:bottom w:val="none" w:sz="0" w:space="0" w:color="auto"/>
            <w:right w:val="none" w:sz="0" w:space="0" w:color="auto"/>
          </w:divBdr>
        </w:div>
        <w:div w:id="421223861">
          <w:blockQuote w:val="1"/>
          <w:marLeft w:val="720"/>
          <w:marRight w:val="720"/>
          <w:marTop w:val="100"/>
          <w:marBottom w:val="100"/>
          <w:divBdr>
            <w:top w:val="none" w:sz="0" w:space="0" w:color="auto"/>
            <w:left w:val="none" w:sz="0" w:space="0" w:color="auto"/>
            <w:bottom w:val="none" w:sz="0" w:space="0" w:color="auto"/>
            <w:right w:val="none" w:sz="0" w:space="0" w:color="auto"/>
          </w:divBdr>
        </w:div>
        <w:div w:id="45332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95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532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1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62119">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77514">
          <w:blockQuote w:val="1"/>
          <w:marLeft w:val="720"/>
          <w:marRight w:val="720"/>
          <w:marTop w:val="100"/>
          <w:marBottom w:val="100"/>
          <w:divBdr>
            <w:top w:val="none" w:sz="0" w:space="0" w:color="auto"/>
            <w:left w:val="none" w:sz="0" w:space="0" w:color="auto"/>
            <w:bottom w:val="none" w:sz="0" w:space="0" w:color="auto"/>
            <w:right w:val="none" w:sz="0" w:space="0" w:color="auto"/>
          </w:divBdr>
        </w:div>
        <w:div w:id="5309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9595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566398">
          <w:marLeft w:val="0"/>
          <w:marRight w:val="0"/>
          <w:marTop w:val="0"/>
          <w:marBottom w:val="240"/>
          <w:divBdr>
            <w:top w:val="none" w:sz="0" w:space="0" w:color="auto"/>
            <w:left w:val="none" w:sz="0" w:space="0" w:color="auto"/>
            <w:bottom w:val="none" w:sz="0" w:space="0" w:color="auto"/>
            <w:right w:val="none" w:sz="0" w:space="0" w:color="auto"/>
          </w:divBdr>
        </w:div>
        <w:div w:id="245845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2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8474">
          <w:marLeft w:val="0"/>
          <w:marRight w:val="0"/>
          <w:marTop w:val="0"/>
          <w:marBottom w:val="240"/>
          <w:divBdr>
            <w:top w:val="none" w:sz="0" w:space="0" w:color="auto"/>
            <w:left w:val="none" w:sz="0" w:space="0" w:color="auto"/>
            <w:bottom w:val="none" w:sz="0" w:space="0" w:color="auto"/>
            <w:right w:val="none" w:sz="0" w:space="0" w:color="auto"/>
          </w:divBdr>
        </w:div>
        <w:div w:id="61980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722894">
          <w:marLeft w:val="0"/>
          <w:marRight w:val="0"/>
          <w:marTop w:val="0"/>
          <w:marBottom w:val="240"/>
          <w:divBdr>
            <w:top w:val="none" w:sz="0" w:space="0" w:color="auto"/>
            <w:left w:val="none" w:sz="0" w:space="0" w:color="auto"/>
            <w:bottom w:val="none" w:sz="0" w:space="0" w:color="auto"/>
            <w:right w:val="none" w:sz="0" w:space="0" w:color="auto"/>
          </w:divBdr>
        </w:div>
        <w:div w:id="1227375536">
          <w:marLeft w:val="0"/>
          <w:marRight w:val="0"/>
          <w:marTop w:val="0"/>
          <w:marBottom w:val="240"/>
          <w:divBdr>
            <w:top w:val="none" w:sz="0" w:space="0" w:color="auto"/>
            <w:left w:val="none" w:sz="0" w:space="0" w:color="auto"/>
            <w:bottom w:val="none" w:sz="0" w:space="0" w:color="auto"/>
            <w:right w:val="none" w:sz="0" w:space="0" w:color="auto"/>
          </w:divBdr>
        </w:div>
        <w:div w:id="1690830318">
          <w:marLeft w:val="0"/>
          <w:marRight w:val="0"/>
          <w:marTop w:val="0"/>
          <w:marBottom w:val="240"/>
          <w:divBdr>
            <w:top w:val="none" w:sz="0" w:space="0" w:color="auto"/>
            <w:left w:val="none" w:sz="0" w:space="0" w:color="auto"/>
            <w:bottom w:val="none" w:sz="0" w:space="0" w:color="auto"/>
            <w:right w:val="none" w:sz="0" w:space="0" w:color="auto"/>
          </w:divBdr>
        </w:div>
        <w:div w:id="2116247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77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435638">
          <w:marLeft w:val="0"/>
          <w:marRight w:val="0"/>
          <w:marTop w:val="0"/>
          <w:marBottom w:val="240"/>
          <w:divBdr>
            <w:top w:val="none" w:sz="0" w:space="0" w:color="auto"/>
            <w:left w:val="none" w:sz="0" w:space="0" w:color="auto"/>
            <w:bottom w:val="none" w:sz="0" w:space="0" w:color="auto"/>
            <w:right w:val="none" w:sz="0" w:space="0" w:color="auto"/>
          </w:divBdr>
        </w:div>
        <w:div w:id="7515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27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49620228">
          <w:blockQuote w:val="1"/>
          <w:marLeft w:val="720"/>
          <w:marRight w:val="720"/>
          <w:marTop w:val="100"/>
          <w:marBottom w:val="100"/>
          <w:divBdr>
            <w:top w:val="none" w:sz="0" w:space="0" w:color="auto"/>
            <w:left w:val="none" w:sz="0" w:space="0" w:color="auto"/>
            <w:bottom w:val="none" w:sz="0" w:space="0" w:color="auto"/>
            <w:right w:val="none" w:sz="0" w:space="0" w:color="auto"/>
          </w:divBdr>
        </w:div>
        <w:div w:id="568806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9731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34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613168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89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00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976574">
          <w:marLeft w:val="0"/>
          <w:marRight w:val="0"/>
          <w:marTop w:val="0"/>
          <w:marBottom w:val="240"/>
          <w:divBdr>
            <w:top w:val="none" w:sz="0" w:space="0" w:color="auto"/>
            <w:left w:val="none" w:sz="0" w:space="0" w:color="auto"/>
            <w:bottom w:val="none" w:sz="0" w:space="0" w:color="auto"/>
            <w:right w:val="none" w:sz="0" w:space="0" w:color="auto"/>
          </w:divBdr>
        </w:div>
        <w:div w:id="152792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8537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623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1012">
          <w:marLeft w:val="0"/>
          <w:marRight w:val="0"/>
          <w:marTop w:val="0"/>
          <w:marBottom w:val="240"/>
          <w:divBdr>
            <w:top w:val="none" w:sz="0" w:space="0" w:color="auto"/>
            <w:left w:val="none" w:sz="0" w:space="0" w:color="auto"/>
            <w:bottom w:val="none" w:sz="0" w:space="0" w:color="auto"/>
            <w:right w:val="none" w:sz="0" w:space="0" w:color="auto"/>
          </w:divBdr>
          <w:divsChild>
            <w:div w:id="49040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2033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368377">
          <w:marLeft w:val="0"/>
          <w:marRight w:val="0"/>
          <w:marTop w:val="0"/>
          <w:marBottom w:val="240"/>
          <w:divBdr>
            <w:top w:val="none" w:sz="0" w:space="0" w:color="auto"/>
            <w:left w:val="none" w:sz="0" w:space="0" w:color="auto"/>
            <w:bottom w:val="none" w:sz="0" w:space="0" w:color="auto"/>
            <w:right w:val="none" w:sz="0" w:space="0" w:color="auto"/>
          </w:divBdr>
        </w:div>
        <w:div w:id="1317109196">
          <w:marLeft w:val="0"/>
          <w:marRight w:val="0"/>
          <w:marTop w:val="0"/>
          <w:marBottom w:val="240"/>
          <w:divBdr>
            <w:top w:val="none" w:sz="0" w:space="0" w:color="auto"/>
            <w:left w:val="none" w:sz="0" w:space="0" w:color="auto"/>
            <w:bottom w:val="none" w:sz="0" w:space="0" w:color="auto"/>
            <w:right w:val="none" w:sz="0" w:space="0" w:color="auto"/>
          </w:divBdr>
          <w:divsChild>
            <w:div w:id="958804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916896">
          <w:marLeft w:val="0"/>
          <w:marRight w:val="0"/>
          <w:marTop w:val="0"/>
          <w:marBottom w:val="240"/>
          <w:divBdr>
            <w:top w:val="none" w:sz="0" w:space="0" w:color="auto"/>
            <w:left w:val="none" w:sz="0" w:space="0" w:color="auto"/>
            <w:bottom w:val="none" w:sz="0" w:space="0" w:color="auto"/>
            <w:right w:val="none" w:sz="0" w:space="0" w:color="auto"/>
          </w:divBdr>
        </w:div>
        <w:div w:id="1052994846">
          <w:marLeft w:val="0"/>
          <w:marRight w:val="0"/>
          <w:marTop w:val="0"/>
          <w:marBottom w:val="240"/>
          <w:divBdr>
            <w:top w:val="none" w:sz="0" w:space="0" w:color="auto"/>
            <w:left w:val="none" w:sz="0" w:space="0" w:color="auto"/>
            <w:bottom w:val="none" w:sz="0" w:space="0" w:color="auto"/>
            <w:right w:val="none" w:sz="0" w:space="0" w:color="auto"/>
          </w:divBdr>
        </w:div>
        <w:div w:id="103515714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86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224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99158">
          <w:marLeft w:val="0"/>
          <w:marRight w:val="0"/>
          <w:marTop w:val="0"/>
          <w:marBottom w:val="240"/>
          <w:divBdr>
            <w:top w:val="none" w:sz="0" w:space="0" w:color="auto"/>
            <w:left w:val="none" w:sz="0" w:space="0" w:color="auto"/>
            <w:bottom w:val="none" w:sz="0" w:space="0" w:color="auto"/>
            <w:right w:val="none" w:sz="0" w:space="0" w:color="auto"/>
          </w:divBdr>
        </w:div>
        <w:div w:id="13365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42870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6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2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76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525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33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093971">
          <w:blockQuote w:val="1"/>
          <w:marLeft w:val="720"/>
          <w:marRight w:val="720"/>
          <w:marTop w:val="100"/>
          <w:marBottom w:val="100"/>
          <w:divBdr>
            <w:top w:val="none" w:sz="0" w:space="0" w:color="auto"/>
            <w:left w:val="none" w:sz="0" w:space="0" w:color="auto"/>
            <w:bottom w:val="none" w:sz="0" w:space="0" w:color="auto"/>
            <w:right w:val="none" w:sz="0" w:space="0" w:color="auto"/>
          </w:divBdr>
        </w:div>
        <w:div w:id="52196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27734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39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0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828667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23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04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7807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71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8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8576234">
          <w:marLeft w:val="0"/>
          <w:marRight w:val="0"/>
          <w:marTop w:val="0"/>
          <w:marBottom w:val="240"/>
          <w:divBdr>
            <w:top w:val="none" w:sz="0" w:space="0" w:color="auto"/>
            <w:left w:val="none" w:sz="0" w:space="0" w:color="auto"/>
            <w:bottom w:val="none" w:sz="0" w:space="0" w:color="auto"/>
            <w:right w:val="none" w:sz="0" w:space="0" w:color="auto"/>
          </w:divBdr>
        </w:div>
        <w:div w:id="1140225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56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586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154799">
          <w:marLeft w:val="0"/>
          <w:marRight w:val="0"/>
          <w:marTop w:val="0"/>
          <w:marBottom w:val="240"/>
          <w:divBdr>
            <w:top w:val="none" w:sz="0" w:space="0" w:color="auto"/>
            <w:left w:val="none" w:sz="0" w:space="0" w:color="auto"/>
            <w:bottom w:val="none" w:sz="0" w:space="0" w:color="auto"/>
            <w:right w:val="none" w:sz="0" w:space="0" w:color="auto"/>
          </w:divBdr>
        </w:div>
        <w:div w:id="1940942796">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9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66276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22384">
          <w:marLeft w:val="0"/>
          <w:marRight w:val="0"/>
          <w:marTop w:val="0"/>
          <w:marBottom w:val="240"/>
          <w:divBdr>
            <w:top w:val="none" w:sz="0" w:space="0" w:color="auto"/>
            <w:left w:val="none" w:sz="0" w:space="0" w:color="auto"/>
            <w:bottom w:val="none" w:sz="0" w:space="0" w:color="auto"/>
            <w:right w:val="none" w:sz="0" w:space="0" w:color="auto"/>
          </w:divBdr>
        </w:div>
      </w:divsChild>
    </w:div>
    <w:div w:id="1353800876">
      <w:bodyDiv w:val="1"/>
      <w:marLeft w:val="0"/>
      <w:marRight w:val="0"/>
      <w:marTop w:val="0"/>
      <w:marBottom w:val="0"/>
      <w:divBdr>
        <w:top w:val="none" w:sz="0" w:space="0" w:color="auto"/>
        <w:left w:val="none" w:sz="0" w:space="0" w:color="auto"/>
        <w:bottom w:val="none" w:sz="0" w:space="0" w:color="auto"/>
        <w:right w:val="none" w:sz="0" w:space="0" w:color="auto"/>
      </w:divBdr>
      <w:divsChild>
        <w:div w:id="1973486234">
          <w:marLeft w:val="0"/>
          <w:marRight w:val="0"/>
          <w:marTop w:val="0"/>
          <w:marBottom w:val="0"/>
          <w:divBdr>
            <w:top w:val="none" w:sz="0" w:space="0" w:color="auto"/>
            <w:left w:val="none" w:sz="0" w:space="0" w:color="auto"/>
            <w:bottom w:val="none" w:sz="0" w:space="0" w:color="auto"/>
            <w:right w:val="none" w:sz="0" w:space="0" w:color="auto"/>
          </w:divBdr>
          <w:divsChild>
            <w:div w:id="1674724356">
              <w:marLeft w:val="0"/>
              <w:marRight w:val="0"/>
              <w:marTop w:val="0"/>
              <w:marBottom w:val="0"/>
              <w:divBdr>
                <w:top w:val="none" w:sz="0" w:space="0" w:color="auto"/>
                <w:left w:val="none" w:sz="0" w:space="0" w:color="auto"/>
                <w:bottom w:val="none" w:sz="0" w:space="0" w:color="auto"/>
                <w:right w:val="none" w:sz="0" w:space="0" w:color="auto"/>
              </w:divBdr>
              <w:divsChild>
                <w:div w:id="16462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2460">
      <w:bodyDiv w:val="1"/>
      <w:marLeft w:val="0"/>
      <w:marRight w:val="0"/>
      <w:marTop w:val="0"/>
      <w:marBottom w:val="0"/>
      <w:divBdr>
        <w:top w:val="none" w:sz="0" w:space="0" w:color="auto"/>
        <w:left w:val="none" w:sz="0" w:space="0" w:color="auto"/>
        <w:bottom w:val="none" w:sz="0" w:space="0" w:color="auto"/>
        <w:right w:val="none" w:sz="0" w:space="0" w:color="auto"/>
      </w:divBdr>
    </w:div>
    <w:div w:id="1359964349">
      <w:bodyDiv w:val="1"/>
      <w:marLeft w:val="0"/>
      <w:marRight w:val="0"/>
      <w:marTop w:val="0"/>
      <w:marBottom w:val="0"/>
      <w:divBdr>
        <w:top w:val="none" w:sz="0" w:space="0" w:color="auto"/>
        <w:left w:val="none" w:sz="0" w:space="0" w:color="auto"/>
        <w:bottom w:val="none" w:sz="0" w:space="0" w:color="auto"/>
        <w:right w:val="none" w:sz="0" w:space="0" w:color="auto"/>
      </w:divBdr>
    </w:div>
    <w:div w:id="1372073951">
      <w:bodyDiv w:val="1"/>
      <w:marLeft w:val="0"/>
      <w:marRight w:val="0"/>
      <w:marTop w:val="0"/>
      <w:marBottom w:val="0"/>
      <w:divBdr>
        <w:top w:val="none" w:sz="0" w:space="0" w:color="auto"/>
        <w:left w:val="none" w:sz="0" w:space="0" w:color="auto"/>
        <w:bottom w:val="none" w:sz="0" w:space="0" w:color="auto"/>
        <w:right w:val="none" w:sz="0" w:space="0" w:color="auto"/>
      </w:divBdr>
      <w:divsChild>
        <w:div w:id="464781331">
          <w:marLeft w:val="0"/>
          <w:marRight w:val="0"/>
          <w:marTop w:val="0"/>
          <w:marBottom w:val="0"/>
          <w:divBdr>
            <w:top w:val="none" w:sz="0" w:space="0" w:color="auto"/>
            <w:left w:val="none" w:sz="0" w:space="0" w:color="auto"/>
            <w:bottom w:val="none" w:sz="0" w:space="0" w:color="auto"/>
            <w:right w:val="none" w:sz="0" w:space="0" w:color="auto"/>
          </w:divBdr>
          <w:divsChild>
            <w:div w:id="798107421">
              <w:marLeft w:val="0"/>
              <w:marRight w:val="0"/>
              <w:marTop w:val="0"/>
              <w:marBottom w:val="0"/>
              <w:divBdr>
                <w:top w:val="none" w:sz="0" w:space="0" w:color="auto"/>
                <w:left w:val="none" w:sz="0" w:space="0" w:color="auto"/>
                <w:bottom w:val="none" w:sz="0" w:space="0" w:color="auto"/>
                <w:right w:val="none" w:sz="0" w:space="0" w:color="auto"/>
              </w:divBdr>
              <w:divsChild>
                <w:div w:id="19250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103">
      <w:bodyDiv w:val="1"/>
      <w:marLeft w:val="0"/>
      <w:marRight w:val="0"/>
      <w:marTop w:val="0"/>
      <w:marBottom w:val="0"/>
      <w:divBdr>
        <w:top w:val="none" w:sz="0" w:space="0" w:color="auto"/>
        <w:left w:val="none" w:sz="0" w:space="0" w:color="auto"/>
        <w:bottom w:val="none" w:sz="0" w:space="0" w:color="auto"/>
        <w:right w:val="none" w:sz="0" w:space="0" w:color="auto"/>
      </w:divBdr>
    </w:div>
    <w:div w:id="1399286089">
      <w:bodyDiv w:val="1"/>
      <w:marLeft w:val="0"/>
      <w:marRight w:val="0"/>
      <w:marTop w:val="0"/>
      <w:marBottom w:val="0"/>
      <w:divBdr>
        <w:top w:val="none" w:sz="0" w:space="0" w:color="auto"/>
        <w:left w:val="none" w:sz="0" w:space="0" w:color="auto"/>
        <w:bottom w:val="none" w:sz="0" w:space="0" w:color="auto"/>
        <w:right w:val="none" w:sz="0" w:space="0" w:color="auto"/>
      </w:divBdr>
    </w:div>
    <w:div w:id="1404060935">
      <w:bodyDiv w:val="1"/>
      <w:marLeft w:val="0"/>
      <w:marRight w:val="0"/>
      <w:marTop w:val="0"/>
      <w:marBottom w:val="0"/>
      <w:divBdr>
        <w:top w:val="none" w:sz="0" w:space="0" w:color="auto"/>
        <w:left w:val="none" w:sz="0" w:space="0" w:color="auto"/>
        <w:bottom w:val="none" w:sz="0" w:space="0" w:color="auto"/>
        <w:right w:val="none" w:sz="0" w:space="0" w:color="auto"/>
      </w:divBdr>
    </w:div>
    <w:div w:id="1407189000">
      <w:bodyDiv w:val="1"/>
      <w:marLeft w:val="0"/>
      <w:marRight w:val="0"/>
      <w:marTop w:val="0"/>
      <w:marBottom w:val="0"/>
      <w:divBdr>
        <w:top w:val="none" w:sz="0" w:space="0" w:color="auto"/>
        <w:left w:val="none" w:sz="0" w:space="0" w:color="auto"/>
        <w:bottom w:val="none" w:sz="0" w:space="0" w:color="auto"/>
        <w:right w:val="none" w:sz="0" w:space="0" w:color="auto"/>
      </w:divBdr>
    </w:div>
    <w:div w:id="1416896593">
      <w:bodyDiv w:val="1"/>
      <w:marLeft w:val="0"/>
      <w:marRight w:val="0"/>
      <w:marTop w:val="0"/>
      <w:marBottom w:val="0"/>
      <w:divBdr>
        <w:top w:val="none" w:sz="0" w:space="0" w:color="auto"/>
        <w:left w:val="none" w:sz="0" w:space="0" w:color="auto"/>
        <w:bottom w:val="none" w:sz="0" w:space="0" w:color="auto"/>
        <w:right w:val="none" w:sz="0" w:space="0" w:color="auto"/>
      </w:divBdr>
    </w:div>
    <w:div w:id="1427118956">
      <w:bodyDiv w:val="1"/>
      <w:marLeft w:val="0"/>
      <w:marRight w:val="0"/>
      <w:marTop w:val="0"/>
      <w:marBottom w:val="0"/>
      <w:divBdr>
        <w:top w:val="none" w:sz="0" w:space="0" w:color="auto"/>
        <w:left w:val="none" w:sz="0" w:space="0" w:color="auto"/>
        <w:bottom w:val="none" w:sz="0" w:space="0" w:color="auto"/>
        <w:right w:val="none" w:sz="0" w:space="0" w:color="auto"/>
      </w:divBdr>
    </w:div>
    <w:div w:id="1433084746">
      <w:bodyDiv w:val="1"/>
      <w:marLeft w:val="0"/>
      <w:marRight w:val="0"/>
      <w:marTop w:val="0"/>
      <w:marBottom w:val="0"/>
      <w:divBdr>
        <w:top w:val="none" w:sz="0" w:space="0" w:color="auto"/>
        <w:left w:val="none" w:sz="0" w:space="0" w:color="auto"/>
        <w:bottom w:val="none" w:sz="0" w:space="0" w:color="auto"/>
        <w:right w:val="none" w:sz="0" w:space="0" w:color="auto"/>
      </w:divBdr>
    </w:div>
    <w:div w:id="1434788860">
      <w:bodyDiv w:val="1"/>
      <w:marLeft w:val="0"/>
      <w:marRight w:val="0"/>
      <w:marTop w:val="0"/>
      <w:marBottom w:val="0"/>
      <w:divBdr>
        <w:top w:val="none" w:sz="0" w:space="0" w:color="auto"/>
        <w:left w:val="none" w:sz="0" w:space="0" w:color="auto"/>
        <w:bottom w:val="none" w:sz="0" w:space="0" w:color="auto"/>
        <w:right w:val="none" w:sz="0" w:space="0" w:color="auto"/>
      </w:divBdr>
    </w:div>
    <w:div w:id="1436944161">
      <w:bodyDiv w:val="1"/>
      <w:marLeft w:val="0"/>
      <w:marRight w:val="0"/>
      <w:marTop w:val="0"/>
      <w:marBottom w:val="0"/>
      <w:divBdr>
        <w:top w:val="none" w:sz="0" w:space="0" w:color="auto"/>
        <w:left w:val="none" w:sz="0" w:space="0" w:color="auto"/>
        <w:bottom w:val="none" w:sz="0" w:space="0" w:color="auto"/>
        <w:right w:val="none" w:sz="0" w:space="0" w:color="auto"/>
      </w:divBdr>
    </w:div>
    <w:div w:id="1443038465">
      <w:bodyDiv w:val="1"/>
      <w:marLeft w:val="0"/>
      <w:marRight w:val="0"/>
      <w:marTop w:val="0"/>
      <w:marBottom w:val="0"/>
      <w:divBdr>
        <w:top w:val="none" w:sz="0" w:space="0" w:color="auto"/>
        <w:left w:val="none" w:sz="0" w:space="0" w:color="auto"/>
        <w:bottom w:val="none" w:sz="0" w:space="0" w:color="auto"/>
        <w:right w:val="none" w:sz="0" w:space="0" w:color="auto"/>
      </w:divBdr>
    </w:div>
    <w:div w:id="1446999919">
      <w:bodyDiv w:val="1"/>
      <w:marLeft w:val="0"/>
      <w:marRight w:val="0"/>
      <w:marTop w:val="0"/>
      <w:marBottom w:val="0"/>
      <w:divBdr>
        <w:top w:val="none" w:sz="0" w:space="0" w:color="auto"/>
        <w:left w:val="none" w:sz="0" w:space="0" w:color="auto"/>
        <w:bottom w:val="none" w:sz="0" w:space="0" w:color="auto"/>
        <w:right w:val="none" w:sz="0" w:space="0" w:color="auto"/>
      </w:divBdr>
    </w:div>
    <w:div w:id="1449424279">
      <w:bodyDiv w:val="1"/>
      <w:marLeft w:val="0"/>
      <w:marRight w:val="0"/>
      <w:marTop w:val="0"/>
      <w:marBottom w:val="0"/>
      <w:divBdr>
        <w:top w:val="none" w:sz="0" w:space="0" w:color="auto"/>
        <w:left w:val="none" w:sz="0" w:space="0" w:color="auto"/>
        <w:bottom w:val="none" w:sz="0" w:space="0" w:color="auto"/>
        <w:right w:val="none" w:sz="0" w:space="0" w:color="auto"/>
      </w:divBdr>
      <w:divsChild>
        <w:div w:id="590356568">
          <w:marLeft w:val="0"/>
          <w:marRight w:val="0"/>
          <w:marTop w:val="0"/>
          <w:marBottom w:val="0"/>
          <w:divBdr>
            <w:top w:val="none" w:sz="0" w:space="0" w:color="auto"/>
            <w:left w:val="none" w:sz="0" w:space="0" w:color="auto"/>
            <w:bottom w:val="none" w:sz="0" w:space="0" w:color="auto"/>
            <w:right w:val="none" w:sz="0" w:space="0" w:color="auto"/>
          </w:divBdr>
        </w:div>
        <w:div w:id="1672949509">
          <w:marLeft w:val="0"/>
          <w:marRight w:val="0"/>
          <w:marTop w:val="0"/>
          <w:marBottom w:val="0"/>
          <w:divBdr>
            <w:top w:val="none" w:sz="0" w:space="0" w:color="auto"/>
            <w:left w:val="none" w:sz="0" w:space="0" w:color="auto"/>
            <w:bottom w:val="none" w:sz="0" w:space="0" w:color="auto"/>
            <w:right w:val="none" w:sz="0" w:space="0" w:color="auto"/>
          </w:divBdr>
        </w:div>
        <w:div w:id="1790196699">
          <w:marLeft w:val="0"/>
          <w:marRight w:val="0"/>
          <w:marTop w:val="0"/>
          <w:marBottom w:val="0"/>
          <w:divBdr>
            <w:top w:val="none" w:sz="0" w:space="0" w:color="auto"/>
            <w:left w:val="none" w:sz="0" w:space="0" w:color="auto"/>
            <w:bottom w:val="none" w:sz="0" w:space="0" w:color="auto"/>
            <w:right w:val="none" w:sz="0" w:space="0" w:color="auto"/>
          </w:divBdr>
        </w:div>
        <w:div w:id="1286429588">
          <w:marLeft w:val="0"/>
          <w:marRight w:val="0"/>
          <w:marTop w:val="0"/>
          <w:marBottom w:val="0"/>
          <w:divBdr>
            <w:top w:val="none" w:sz="0" w:space="0" w:color="auto"/>
            <w:left w:val="none" w:sz="0" w:space="0" w:color="auto"/>
            <w:bottom w:val="none" w:sz="0" w:space="0" w:color="auto"/>
            <w:right w:val="none" w:sz="0" w:space="0" w:color="auto"/>
          </w:divBdr>
        </w:div>
      </w:divsChild>
    </w:div>
    <w:div w:id="1450313900">
      <w:bodyDiv w:val="1"/>
      <w:marLeft w:val="0"/>
      <w:marRight w:val="0"/>
      <w:marTop w:val="0"/>
      <w:marBottom w:val="0"/>
      <w:divBdr>
        <w:top w:val="none" w:sz="0" w:space="0" w:color="auto"/>
        <w:left w:val="none" w:sz="0" w:space="0" w:color="auto"/>
        <w:bottom w:val="none" w:sz="0" w:space="0" w:color="auto"/>
        <w:right w:val="none" w:sz="0" w:space="0" w:color="auto"/>
      </w:divBdr>
    </w:div>
    <w:div w:id="1467159522">
      <w:bodyDiv w:val="1"/>
      <w:marLeft w:val="0"/>
      <w:marRight w:val="0"/>
      <w:marTop w:val="0"/>
      <w:marBottom w:val="0"/>
      <w:divBdr>
        <w:top w:val="none" w:sz="0" w:space="0" w:color="auto"/>
        <w:left w:val="none" w:sz="0" w:space="0" w:color="auto"/>
        <w:bottom w:val="none" w:sz="0" w:space="0" w:color="auto"/>
        <w:right w:val="none" w:sz="0" w:space="0" w:color="auto"/>
      </w:divBdr>
    </w:div>
    <w:div w:id="1472594583">
      <w:bodyDiv w:val="1"/>
      <w:marLeft w:val="0"/>
      <w:marRight w:val="0"/>
      <w:marTop w:val="0"/>
      <w:marBottom w:val="0"/>
      <w:divBdr>
        <w:top w:val="none" w:sz="0" w:space="0" w:color="auto"/>
        <w:left w:val="none" w:sz="0" w:space="0" w:color="auto"/>
        <w:bottom w:val="none" w:sz="0" w:space="0" w:color="auto"/>
        <w:right w:val="none" w:sz="0" w:space="0" w:color="auto"/>
      </w:divBdr>
      <w:divsChild>
        <w:div w:id="784425162">
          <w:marLeft w:val="0"/>
          <w:marRight w:val="0"/>
          <w:marTop w:val="0"/>
          <w:marBottom w:val="0"/>
          <w:divBdr>
            <w:top w:val="none" w:sz="0" w:space="0" w:color="auto"/>
            <w:left w:val="none" w:sz="0" w:space="0" w:color="auto"/>
            <w:bottom w:val="none" w:sz="0" w:space="0" w:color="auto"/>
            <w:right w:val="none" w:sz="0" w:space="0" w:color="auto"/>
          </w:divBdr>
        </w:div>
        <w:div w:id="1322737248">
          <w:marLeft w:val="0"/>
          <w:marRight w:val="0"/>
          <w:marTop w:val="0"/>
          <w:marBottom w:val="0"/>
          <w:divBdr>
            <w:top w:val="none" w:sz="0" w:space="0" w:color="auto"/>
            <w:left w:val="none" w:sz="0" w:space="0" w:color="auto"/>
            <w:bottom w:val="none" w:sz="0" w:space="0" w:color="auto"/>
            <w:right w:val="none" w:sz="0" w:space="0" w:color="auto"/>
          </w:divBdr>
        </w:div>
        <w:div w:id="520826649">
          <w:marLeft w:val="0"/>
          <w:marRight w:val="0"/>
          <w:marTop w:val="0"/>
          <w:marBottom w:val="0"/>
          <w:divBdr>
            <w:top w:val="none" w:sz="0" w:space="0" w:color="auto"/>
            <w:left w:val="none" w:sz="0" w:space="0" w:color="auto"/>
            <w:bottom w:val="none" w:sz="0" w:space="0" w:color="auto"/>
            <w:right w:val="none" w:sz="0" w:space="0" w:color="auto"/>
          </w:divBdr>
        </w:div>
        <w:div w:id="1859927143">
          <w:marLeft w:val="0"/>
          <w:marRight w:val="0"/>
          <w:marTop w:val="0"/>
          <w:marBottom w:val="0"/>
          <w:divBdr>
            <w:top w:val="none" w:sz="0" w:space="0" w:color="auto"/>
            <w:left w:val="none" w:sz="0" w:space="0" w:color="auto"/>
            <w:bottom w:val="none" w:sz="0" w:space="0" w:color="auto"/>
            <w:right w:val="none" w:sz="0" w:space="0" w:color="auto"/>
          </w:divBdr>
        </w:div>
      </w:divsChild>
    </w:div>
    <w:div w:id="1491017445">
      <w:bodyDiv w:val="1"/>
      <w:marLeft w:val="0"/>
      <w:marRight w:val="0"/>
      <w:marTop w:val="0"/>
      <w:marBottom w:val="0"/>
      <w:divBdr>
        <w:top w:val="none" w:sz="0" w:space="0" w:color="auto"/>
        <w:left w:val="none" w:sz="0" w:space="0" w:color="auto"/>
        <w:bottom w:val="none" w:sz="0" w:space="0" w:color="auto"/>
        <w:right w:val="none" w:sz="0" w:space="0" w:color="auto"/>
      </w:divBdr>
    </w:div>
    <w:div w:id="1503013545">
      <w:bodyDiv w:val="1"/>
      <w:marLeft w:val="0"/>
      <w:marRight w:val="0"/>
      <w:marTop w:val="0"/>
      <w:marBottom w:val="0"/>
      <w:divBdr>
        <w:top w:val="none" w:sz="0" w:space="0" w:color="auto"/>
        <w:left w:val="none" w:sz="0" w:space="0" w:color="auto"/>
        <w:bottom w:val="none" w:sz="0" w:space="0" w:color="auto"/>
        <w:right w:val="none" w:sz="0" w:space="0" w:color="auto"/>
      </w:divBdr>
    </w:div>
    <w:div w:id="1507137140">
      <w:bodyDiv w:val="1"/>
      <w:marLeft w:val="0"/>
      <w:marRight w:val="0"/>
      <w:marTop w:val="0"/>
      <w:marBottom w:val="0"/>
      <w:divBdr>
        <w:top w:val="none" w:sz="0" w:space="0" w:color="auto"/>
        <w:left w:val="none" w:sz="0" w:space="0" w:color="auto"/>
        <w:bottom w:val="none" w:sz="0" w:space="0" w:color="auto"/>
        <w:right w:val="none" w:sz="0" w:space="0" w:color="auto"/>
      </w:divBdr>
    </w:div>
    <w:div w:id="1512798233">
      <w:bodyDiv w:val="1"/>
      <w:marLeft w:val="0"/>
      <w:marRight w:val="0"/>
      <w:marTop w:val="0"/>
      <w:marBottom w:val="0"/>
      <w:divBdr>
        <w:top w:val="none" w:sz="0" w:space="0" w:color="auto"/>
        <w:left w:val="none" w:sz="0" w:space="0" w:color="auto"/>
        <w:bottom w:val="none" w:sz="0" w:space="0" w:color="auto"/>
        <w:right w:val="none" w:sz="0" w:space="0" w:color="auto"/>
      </w:divBdr>
    </w:div>
    <w:div w:id="1523319904">
      <w:bodyDiv w:val="1"/>
      <w:marLeft w:val="0"/>
      <w:marRight w:val="0"/>
      <w:marTop w:val="0"/>
      <w:marBottom w:val="0"/>
      <w:divBdr>
        <w:top w:val="none" w:sz="0" w:space="0" w:color="auto"/>
        <w:left w:val="none" w:sz="0" w:space="0" w:color="auto"/>
        <w:bottom w:val="none" w:sz="0" w:space="0" w:color="auto"/>
        <w:right w:val="none" w:sz="0" w:space="0" w:color="auto"/>
      </w:divBdr>
    </w:div>
    <w:div w:id="1525750808">
      <w:bodyDiv w:val="1"/>
      <w:marLeft w:val="0"/>
      <w:marRight w:val="0"/>
      <w:marTop w:val="0"/>
      <w:marBottom w:val="0"/>
      <w:divBdr>
        <w:top w:val="none" w:sz="0" w:space="0" w:color="auto"/>
        <w:left w:val="none" w:sz="0" w:space="0" w:color="auto"/>
        <w:bottom w:val="none" w:sz="0" w:space="0" w:color="auto"/>
        <w:right w:val="none" w:sz="0" w:space="0" w:color="auto"/>
      </w:divBdr>
    </w:div>
    <w:div w:id="1525904214">
      <w:bodyDiv w:val="1"/>
      <w:marLeft w:val="0"/>
      <w:marRight w:val="0"/>
      <w:marTop w:val="0"/>
      <w:marBottom w:val="0"/>
      <w:divBdr>
        <w:top w:val="none" w:sz="0" w:space="0" w:color="auto"/>
        <w:left w:val="none" w:sz="0" w:space="0" w:color="auto"/>
        <w:bottom w:val="none" w:sz="0" w:space="0" w:color="auto"/>
        <w:right w:val="none" w:sz="0" w:space="0" w:color="auto"/>
      </w:divBdr>
    </w:div>
    <w:div w:id="1528329837">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39005194">
      <w:bodyDiv w:val="1"/>
      <w:marLeft w:val="0"/>
      <w:marRight w:val="0"/>
      <w:marTop w:val="0"/>
      <w:marBottom w:val="0"/>
      <w:divBdr>
        <w:top w:val="none" w:sz="0" w:space="0" w:color="auto"/>
        <w:left w:val="none" w:sz="0" w:space="0" w:color="auto"/>
        <w:bottom w:val="none" w:sz="0" w:space="0" w:color="auto"/>
        <w:right w:val="none" w:sz="0" w:space="0" w:color="auto"/>
      </w:divBdr>
    </w:div>
    <w:div w:id="1541239733">
      <w:bodyDiv w:val="1"/>
      <w:marLeft w:val="0"/>
      <w:marRight w:val="0"/>
      <w:marTop w:val="0"/>
      <w:marBottom w:val="0"/>
      <w:divBdr>
        <w:top w:val="none" w:sz="0" w:space="0" w:color="auto"/>
        <w:left w:val="none" w:sz="0" w:space="0" w:color="auto"/>
        <w:bottom w:val="none" w:sz="0" w:space="0" w:color="auto"/>
        <w:right w:val="none" w:sz="0" w:space="0" w:color="auto"/>
      </w:divBdr>
    </w:div>
    <w:div w:id="1549148719">
      <w:bodyDiv w:val="1"/>
      <w:marLeft w:val="0"/>
      <w:marRight w:val="0"/>
      <w:marTop w:val="0"/>
      <w:marBottom w:val="0"/>
      <w:divBdr>
        <w:top w:val="none" w:sz="0" w:space="0" w:color="auto"/>
        <w:left w:val="none" w:sz="0" w:space="0" w:color="auto"/>
        <w:bottom w:val="none" w:sz="0" w:space="0" w:color="auto"/>
        <w:right w:val="none" w:sz="0" w:space="0" w:color="auto"/>
      </w:divBdr>
    </w:div>
    <w:div w:id="1550800154">
      <w:bodyDiv w:val="1"/>
      <w:marLeft w:val="0"/>
      <w:marRight w:val="0"/>
      <w:marTop w:val="0"/>
      <w:marBottom w:val="0"/>
      <w:divBdr>
        <w:top w:val="none" w:sz="0" w:space="0" w:color="auto"/>
        <w:left w:val="none" w:sz="0" w:space="0" w:color="auto"/>
        <w:bottom w:val="none" w:sz="0" w:space="0" w:color="auto"/>
        <w:right w:val="none" w:sz="0" w:space="0" w:color="auto"/>
      </w:divBdr>
    </w:div>
    <w:div w:id="1564025652">
      <w:bodyDiv w:val="1"/>
      <w:marLeft w:val="0"/>
      <w:marRight w:val="0"/>
      <w:marTop w:val="0"/>
      <w:marBottom w:val="0"/>
      <w:divBdr>
        <w:top w:val="none" w:sz="0" w:space="0" w:color="auto"/>
        <w:left w:val="none" w:sz="0" w:space="0" w:color="auto"/>
        <w:bottom w:val="none" w:sz="0" w:space="0" w:color="auto"/>
        <w:right w:val="none" w:sz="0" w:space="0" w:color="auto"/>
      </w:divBdr>
      <w:divsChild>
        <w:div w:id="454910979">
          <w:marLeft w:val="0"/>
          <w:marRight w:val="0"/>
          <w:marTop w:val="0"/>
          <w:marBottom w:val="0"/>
          <w:divBdr>
            <w:top w:val="none" w:sz="0" w:space="0" w:color="auto"/>
            <w:left w:val="none" w:sz="0" w:space="0" w:color="auto"/>
            <w:bottom w:val="none" w:sz="0" w:space="0" w:color="auto"/>
            <w:right w:val="none" w:sz="0" w:space="0" w:color="auto"/>
          </w:divBdr>
          <w:divsChild>
            <w:div w:id="1485243993">
              <w:marLeft w:val="0"/>
              <w:marRight w:val="0"/>
              <w:marTop w:val="0"/>
              <w:marBottom w:val="0"/>
              <w:divBdr>
                <w:top w:val="none" w:sz="0" w:space="0" w:color="auto"/>
                <w:left w:val="none" w:sz="0" w:space="0" w:color="auto"/>
                <w:bottom w:val="none" w:sz="0" w:space="0" w:color="auto"/>
                <w:right w:val="none" w:sz="0" w:space="0" w:color="auto"/>
              </w:divBdr>
              <w:divsChild>
                <w:div w:id="1343623251">
                  <w:marLeft w:val="0"/>
                  <w:marRight w:val="0"/>
                  <w:marTop w:val="0"/>
                  <w:marBottom w:val="0"/>
                  <w:divBdr>
                    <w:top w:val="none" w:sz="0" w:space="0" w:color="auto"/>
                    <w:left w:val="none" w:sz="0" w:space="0" w:color="auto"/>
                    <w:bottom w:val="none" w:sz="0" w:space="0" w:color="auto"/>
                    <w:right w:val="none" w:sz="0" w:space="0" w:color="auto"/>
                  </w:divBdr>
                  <w:divsChild>
                    <w:div w:id="957835907">
                      <w:marLeft w:val="-225"/>
                      <w:marRight w:val="-225"/>
                      <w:marTop w:val="0"/>
                      <w:marBottom w:val="0"/>
                      <w:divBdr>
                        <w:top w:val="none" w:sz="0" w:space="0" w:color="auto"/>
                        <w:left w:val="none" w:sz="0" w:space="0" w:color="auto"/>
                        <w:bottom w:val="none" w:sz="0" w:space="0" w:color="auto"/>
                        <w:right w:val="none" w:sz="0" w:space="0" w:color="auto"/>
                      </w:divBdr>
                      <w:divsChild>
                        <w:div w:id="1435324997">
                          <w:marLeft w:val="0"/>
                          <w:marRight w:val="0"/>
                          <w:marTop w:val="0"/>
                          <w:marBottom w:val="0"/>
                          <w:divBdr>
                            <w:top w:val="none" w:sz="0" w:space="0" w:color="auto"/>
                            <w:left w:val="none" w:sz="0" w:space="0" w:color="auto"/>
                            <w:bottom w:val="none" w:sz="0" w:space="0" w:color="auto"/>
                            <w:right w:val="none" w:sz="0" w:space="0" w:color="auto"/>
                          </w:divBdr>
                          <w:divsChild>
                            <w:div w:id="379979075">
                              <w:marLeft w:val="0"/>
                              <w:marRight w:val="0"/>
                              <w:marTop w:val="0"/>
                              <w:marBottom w:val="0"/>
                              <w:divBdr>
                                <w:top w:val="none" w:sz="0" w:space="0" w:color="auto"/>
                                <w:left w:val="none" w:sz="0" w:space="0" w:color="auto"/>
                                <w:bottom w:val="none" w:sz="0" w:space="0" w:color="auto"/>
                                <w:right w:val="none" w:sz="0" w:space="0" w:color="auto"/>
                              </w:divBdr>
                              <w:divsChild>
                                <w:div w:id="621153892">
                                  <w:marLeft w:val="0"/>
                                  <w:marRight w:val="0"/>
                                  <w:marTop w:val="0"/>
                                  <w:marBottom w:val="0"/>
                                  <w:divBdr>
                                    <w:top w:val="none" w:sz="0" w:space="0" w:color="auto"/>
                                    <w:left w:val="none" w:sz="0" w:space="0" w:color="auto"/>
                                    <w:bottom w:val="none" w:sz="0" w:space="0" w:color="auto"/>
                                    <w:right w:val="none" w:sz="0" w:space="0" w:color="auto"/>
                                  </w:divBdr>
                                  <w:divsChild>
                                    <w:div w:id="1048534018">
                                      <w:marLeft w:val="0"/>
                                      <w:marRight w:val="0"/>
                                      <w:marTop w:val="0"/>
                                      <w:marBottom w:val="0"/>
                                      <w:divBdr>
                                        <w:top w:val="none" w:sz="0" w:space="0" w:color="auto"/>
                                        <w:left w:val="none" w:sz="0" w:space="0" w:color="auto"/>
                                        <w:bottom w:val="none" w:sz="0" w:space="0" w:color="auto"/>
                                        <w:right w:val="none" w:sz="0" w:space="0" w:color="auto"/>
                                      </w:divBdr>
                                      <w:divsChild>
                                        <w:div w:id="1650403549">
                                          <w:marLeft w:val="0"/>
                                          <w:marRight w:val="0"/>
                                          <w:marTop w:val="0"/>
                                          <w:marBottom w:val="0"/>
                                          <w:divBdr>
                                            <w:top w:val="none" w:sz="0" w:space="0" w:color="auto"/>
                                            <w:left w:val="none" w:sz="0" w:space="0" w:color="auto"/>
                                            <w:bottom w:val="none" w:sz="0" w:space="0" w:color="auto"/>
                                            <w:right w:val="none" w:sz="0" w:space="0" w:color="auto"/>
                                          </w:divBdr>
                                          <w:divsChild>
                                            <w:div w:id="6210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0241">
                                      <w:marLeft w:val="0"/>
                                      <w:marRight w:val="0"/>
                                      <w:marTop w:val="0"/>
                                      <w:marBottom w:val="0"/>
                                      <w:divBdr>
                                        <w:top w:val="none" w:sz="0" w:space="0" w:color="auto"/>
                                        <w:left w:val="none" w:sz="0" w:space="0" w:color="auto"/>
                                        <w:bottom w:val="none" w:sz="0" w:space="0" w:color="auto"/>
                                        <w:right w:val="none" w:sz="0" w:space="0" w:color="auto"/>
                                      </w:divBdr>
                                      <w:divsChild>
                                        <w:div w:id="15663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90367">
      <w:bodyDiv w:val="1"/>
      <w:marLeft w:val="0"/>
      <w:marRight w:val="0"/>
      <w:marTop w:val="0"/>
      <w:marBottom w:val="0"/>
      <w:divBdr>
        <w:top w:val="none" w:sz="0" w:space="0" w:color="auto"/>
        <w:left w:val="none" w:sz="0" w:space="0" w:color="auto"/>
        <w:bottom w:val="none" w:sz="0" w:space="0" w:color="auto"/>
        <w:right w:val="none" w:sz="0" w:space="0" w:color="auto"/>
      </w:divBdr>
    </w:div>
    <w:div w:id="1593470635">
      <w:bodyDiv w:val="1"/>
      <w:marLeft w:val="0"/>
      <w:marRight w:val="0"/>
      <w:marTop w:val="0"/>
      <w:marBottom w:val="0"/>
      <w:divBdr>
        <w:top w:val="none" w:sz="0" w:space="0" w:color="auto"/>
        <w:left w:val="none" w:sz="0" w:space="0" w:color="auto"/>
        <w:bottom w:val="none" w:sz="0" w:space="0" w:color="auto"/>
        <w:right w:val="none" w:sz="0" w:space="0" w:color="auto"/>
      </w:divBdr>
    </w:div>
    <w:div w:id="1601449167">
      <w:bodyDiv w:val="1"/>
      <w:marLeft w:val="0"/>
      <w:marRight w:val="0"/>
      <w:marTop w:val="0"/>
      <w:marBottom w:val="0"/>
      <w:divBdr>
        <w:top w:val="none" w:sz="0" w:space="0" w:color="auto"/>
        <w:left w:val="none" w:sz="0" w:space="0" w:color="auto"/>
        <w:bottom w:val="none" w:sz="0" w:space="0" w:color="auto"/>
        <w:right w:val="none" w:sz="0" w:space="0" w:color="auto"/>
      </w:divBdr>
    </w:div>
    <w:div w:id="1603340178">
      <w:bodyDiv w:val="1"/>
      <w:marLeft w:val="0"/>
      <w:marRight w:val="0"/>
      <w:marTop w:val="0"/>
      <w:marBottom w:val="0"/>
      <w:divBdr>
        <w:top w:val="none" w:sz="0" w:space="0" w:color="auto"/>
        <w:left w:val="none" w:sz="0" w:space="0" w:color="auto"/>
        <w:bottom w:val="none" w:sz="0" w:space="0" w:color="auto"/>
        <w:right w:val="none" w:sz="0" w:space="0" w:color="auto"/>
      </w:divBdr>
      <w:divsChild>
        <w:div w:id="1376542286">
          <w:marLeft w:val="0"/>
          <w:marRight w:val="0"/>
          <w:marTop w:val="0"/>
          <w:marBottom w:val="0"/>
          <w:divBdr>
            <w:top w:val="none" w:sz="0" w:space="0" w:color="auto"/>
            <w:left w:val="none" w:sz="0" w:space="0" w:color="auto"/>
            <w:bottom w:val="none" w:sz="0" w:space="0" w:color="auto"/>
            <w:right w:val="none" w:sz="0" w:space="0" w:color="auto"/>
          </w:divBdr>
        </w:div>
        <w:div w:id="1859462950">
          <w:marLeft w:val="0"/>
          <w:marRight w:val="0"/>
          <w:marTop w:val="0"/>
          <w:marBottom w:val="0"/>
          <w:divBdr>
            <w:top w:val="none" w:sz="0" w:space="0" w:color="auto"/>
            <w:left w:val="none" w:sz="0" w:space="0" w:color="auto"/>
            <w:bottom w:val="none" w:sz="0" w:space="0" w:color="auto"/>
            <w:right w:val="none" w:sz="0" w:space="0" w:color="auto"/>
          </w:divBdr>
        </w:div>
      </w:divsChild>
    </w:div>
    <w:div w:id="1613900120">
      <w:bodyDiv w:val="1"/>
      <w:marLeft w:val="0"/>
      <w:marRight w:val="0"/>
      <w:marTop w:val="0"/>
      <w:marBottom w:val="0"/>
      <w:divBdr>
        <w:top w:val="none" w:sz="0" w:space="0" w:color="auto"/>
        <w:left w:val="none" w:sz="0" w:space="0" w:color="auto"/>
        <w:bottom w:val="none" w:sz="0" w:space="0" w:color="auto"/>
        <w:right w:val="none" w:sz="0" w:space="0" w:color="auto"/>
      </w:divBdr>
    </w:div>
    <w:div w:id="1619098745">
      <w:bodyDiv w:val="1"/>
      <w:marLeft w:val="0"/>
      <w:marRight w:val="0"/>
      <w:marTop w:val="0"/>
      <w:marBottom w:val="0"/>
      <w:divBdr>
        <w:top w:val="none" w:sz="0" w:space="0" w:color="auto"/>
        <w:left w:val="none" w:sz="0" w:space="0" w:color="auto"/>
        <w:bottom w:val="none" w:sz="0" w:space="0" w:color="auto"/>
        <w:right w:val="none" w:sz="0" w:space="0" w:color="auto"/>
      </w:divBdr>
    </w:div>
    <w:div w:id="1619681205">
      <w:bodyDiv w:val="1"/>
      <w:marLeft w:val="0"/>
      <w:marRight w:val="0"/>
      <w:marTop w:val="0"/>
      <w:marBottom w:val="0"/>
      <w:divBdr>
        <w:top w:val="none" w:sz="0" w:space="0" w:color="auto"/>
        <w:left w:val="none" w:sz="0" w:space="0" w:color="auto"/>
        <w:bottom w:val="none" w:sz="0" w:space="0" w:color="auto"/>
        <w:right w:val="none" w:sz="0" w:space="0" w:color="auto"/>
      </w:divBdr>
    </w:div>
    <w:div w:id="1636793805">
      <w:bodyDiv w:val="1"/>
      <w:marLeft w:val="0"/>
      <w:marRight w:val="0"/>
      <w:marTop w:val="0"/>
      <w:marBottom w:val="0"/>
      <w:divBdr>
        <w:top w:val="none" w:sz="0" w:space="0" w:color="auto"/>
        <w:left w:val="none" w:sz="0" w:space="0" w:color="auto"/>
        <w:bottom w:val="none" w:sz="0" w:space="0" w:color="auto"/>
        <w:right w:val="none" w:sz="0" w:space="0" w:color="auto"/>
      </w:divBdr>
    </w:div>
    <w:div w:id="1640332588">
      <w:bodyDiv w:val="1"/>
      <w:marLeft w:val="0"/>
      <w:marRight w:val="0"/>
      <w:marTop w:val="0"/>
      <w:marBottom w:val="0"/>
      <w:divBdr>
        <w:top w:val="none" w:sz="0" w:space="0" w:color="auto"/>
        <w:left w:val="none" w:sz="0" w:space="0" w:color="auto"/>
        <w:bottom w:val="none" w:sz="0" w:space="0" w:color="auto"/>
        <w:right w:val="none" w:sz="0" w:space="0" w:color="auto"/>
      </w:divBdr>
      <w:divsChild>
        <w:div w:id="740299833">
          <w:marLeft w:val="0"/>
          <w:marRight w:val="0"/>
          <w:marTop w:val="0"/>
          <w:marBottom w:val="0"/>
          <w:divBdr>
            <w:top w:val="none" w:sz="0" w:space="0" w:color="auto"/>
            <w:left w:val="none" w:sz="0" w:space="0" w:color="auto"/>
            <w:bottom w:val="none" w:sz="0" w:space="0" w:color="auto"/>
            <w:right w:val="none" w:sz="0" w:space="0" w:color="auto"/>
          </w:divBdr>
          <w:divsChild>
            <w:div w:id="917524180">
              <w:marLeft w:val="0"/>
              <w:marRight w:val="0"/>
              <w:marTop w:val="0"/>
              <w:marBottom w:val="0"/>
              <w:divBdr>
                <w:top w:val="none" w:sz="0" w:space="0" w:color="auto"/>
                <w:left w:val="none" w:sz="0" w:space="0" w:color="auto"/>
                <w:bottom w:val="none" w:sz="0" w:space="0" w:color="auto"/>
                <w:right w:val="none" w:sz="0" w:space="0" w:color="auto"/>
              </w:divBdr>
              <w:divsChild>
                <w:div w:id="13192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6079">
      <w:bodyDiv w:val="1"/>
      <w:marLeft w:val="0"/>
      <w:marRight w:val="0"/>
      <w:marTop w:val="0"/>
      <w:marBottom w:val="0"/>
      <w:divBdr>
        <w:top w:val="none" w:sz="0" w:space="0" w:color="auto"/>
        <w:left w:val="none" w:sz="0" w:space="0" w:color="auto"/>
        <w:bottom w:val="none" w:sz="0" w:space="0" w:color="auto"/>
        <w:right w:val="none" w:sz="0" w:space="0" w:color="auto"/>
      </w:divBdr>
    </w:div>
    <w:div w:id="1662005144">
      <w:bodyDiv w:val="1"/>
      <w:marLeft w:val="0"/>
      <w:marRight w:val="0"/>
      <w:marTop w:val="0"/>
      <w:marBottom w:val="0"/>
      <w:divBdr>
        <w:top w:val="none" w:sz="0" w:space="0" w:color="auto"/>
        <w:left w:val="none" w:sz="0" w:space="0" w:color="auto"/>
        <w:bottom w:val="none" w:sz="0" w:space="0" w:color="auto"/>
        <w:right w:val="none" w:sz="0" w:space="0" w:color="auto"/>
      </w:divBdr>
      <w:divsChild>
        <w:div w:id="1955139007">
          <w:marLeft w:val="0"/>
          <w:marRight w:val="0"/>
          <w:marTop w:val="0"/>
          <w:marBottom w:val="0"/>
          <w:divBdr>
            <w:top w:val="none" w:sz="0" w:space="0" w:color="auto"/>
            <w:left w:val="none" w:sz="0" w:space="0" w:color="auto"/>
            <w:bottom w:val="none" w:sz="0" w:space="0" w:color="auto"/>
            <w:right w:val="none" w:sz="0" w:space="0" w:color="auto"/>
          </w:divBdr>
          <w:divsChild>
            <w:div w:id="926304674">
              <w:marLeft w:val="0"/>
              <w:marRight w:val="0"/>
              <w:marTop w:val="0"/>
              <w:marBottom w:val="0"/>
              <w:divBdr>
                <w:top w:val="none" w:sz="0" w:space="0" w:color="auto"/>
                <w:left w:val="none" w:sz="0" w:space="0" w:color="auto"/>
                <w:bottom w:val="none" w:sz="0" w:space="0" w:color="auto"/>
                <w:right w:val="none" w:sz="0" w:space="0" w:color="auto"/>
              </w:divBdr>
              <w:divsChild>
                <w:div w:id="12512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70013">
      <w:bodyDiv w:val="1"/>
      <w:marLeft w:val="0"/>
      <w:marRight w:val="0"/>
      <w:marTop w:val="0"/>
      <w:marBottom w:val="0"/>
      <w:divBdr>
        <w:top w:val="none" w:sz="0" w:space="0" w:color="auto"/>
        <w:left w:val="none" w:sz="0" w:space="0" w:color="auto"/>
        <w:bottom w:val="none" w:sz="0" w:space="0" w:color="auto"/>
        <w:right w:val="none" w:sz="0" w:space="0" w:color="auto"/>
      </w:divBdr>
    </w:div>
    <w:div w:id="1682272131">
      <w:bodyDiv w:val="1"/>
      <w:marLeft w:val="0"/>
      <w:marRight w:val="0"/>
      <w:marTop w:val="0"/>
      <w:marBottom w:val="0"/>
      <w:divBdr>
        <w:top w:val="none" w:sz="0" w:space="0" w:color="auto"/>
        <w:left w:val="none" w:sz="0" w:space="0" w:color="auto"/>
        <w:bottom w:val="none" w:sz="0" w:space="0" w:color="auto"/>
        <w:right w:val="none" w:sz="0" w:space="0" w:color="auto"/>
      </w:divBdr>
      <w:divsChild>
        <w:div w:id="248537714">
          <w:marLeft w:val="0"/>
          <w:marRight w:val="0"/>
          <w:marTop w:val="0"/>
          <w:marBottom w:val="0"/>
          <w:divBdr>
            <w:top w:val="none" w:sz="0" w:space="0" w:color="auto"/>
            <w:left w:val="none" w:sz="0" w:space="0" w:color="auto"/>
            <w:bottom w:val="none" w:sz="0" w:space="0" w:color="auto"/>
            <w:right w:val="none" w:sz="0" w:space="0" w:color="auto"/>
          </w:divBdr>
        </w:div>
        <w:div w:id="1505512669">
          <w:marLeft w:val="0"/>
          <w:marRight w:val="0"/>
          <w:marTop w:val="0"/>
          <w:marBottom w:val="0"/>
          <w:divBdr>
            <w:top w:val="none" w:sz="0" w:space="0" w:color="auto"/>
            <w:left w:val="none" w:sz="0" w:space="0" w:color="auto"/>
            <w:bottom w:val="none" w:sz="0" w:space="0" w:color="auto"/>
            <w:right w:val="none" w:sz="0" w:space="0" w:color="auto"/>
          </w:divBdr>
        </w:div>
      </w:divsChild>
    </w:div>
    <w:div w:id="1687756298">
      <w:bodyDiv w:val="1"/>
      <w:marLeft w:val="0"/>
      <w:marRight w:val="0"/>
      <w:marTop w:val="0"/>
      <w:marBottom w:val="0"/>
      <w:divBdr>
        <w:top w:val="none" w:sz="0" w:space="0" w:color="auto"/>
        <w:left w:val="none" w:sz="0" w:space="0" w:color="auto"/>
        <w:bottom w:val="none" w:sz="0" w:space="0" w:color="auto"/>
        <w:right w:val="none" w:sz="0" w:space="0" w:color="auto"/>
      </w:divBdr>
      <w:divsChild>
        <w:div w:id="101461241">
          <w:marLeft w:val="0"/>
          <w:marRight w:val="0"/>
          <w:marTop w:val="0"/>
          <w:marBottom w:val="0"/>
          <w:divBdr>
            <w:top w:val="none" w:sz="0" w:space="0" w:color="auto"/>
            <w:left w:val="none" w:sz="0" w:space="0" w:color="auto"/>
            <w:bottom w:val="none" w:sz="0" w:space="0" w:color="auto"/>
            <w:right w:val="none" w:sz="0" w:space="0" w:color="auto"/>
          </w:divBdr>
        </w:div>
        <w:div w:id="1744645829">
          <w:marLeft w:val="0"/>
          <w:marRight w:val="0"/>
          <w:marTop w:val="0"/>
          <w:marBottom w:val="0"/>
          <w:divBdr>
            <w:top w:val="none" w:sz="0" w:space="0" w:color="auto"/>
            <w:left w:val="none" w:sz="0" w:space="0" w:color="auto"/>
            <w:bottom w:val="none" w:sz="0" w:space="0" w:color="auto"/>
            <w:right w:val="none" w:sz="0" w:space="0" w:color="auto"/>
          </w:divBdr>
        </w:div>
      </w:divsChild>
    </w:div>
    <w:div w:id="1689871712">
      <w:bodyDiv w:val="1"/>
      <w:marLeft w:val="0"/>
      <w:marRight w:val="0"/>
      <w:marTop w:val="0"/>
      <w:marBottom w:val="0"/>
      <w:divBdr>
        <w:top w:val="none" w:sz="0" w:space="0" w:color="auto"/>
        <w:left w:val="none" w:sz="0" w:space="0" w:color="auto"/>
        <w:bottom w:val="none" w:sz="0" w:space="0" w:color="auto"/>
        <w:right w:val="none" w:sz="0" w:space="0" w:color="auto"/>
      </w:divBdr>
      <w:divsChild>
        <w:div w:id="781730550">
          <w:marLeft w:val="0"/>
          <w:marRight w:val="0"/>
          <w:marTop w:val="0"/>
          <w:marBottom w:val="0"/>
          <w:divBdr>
            <w:top w:val="none" w:sz="0" w:space="0" w:color="auto"/>
            <w:left w:val="none" w:sz="0" w:space="0" w:color="auto"/>
            <w:bottom w:val="none" w:sz="0" w:space="0" w:color="auto"/>
            <w:right w:val="none" w:sz="0" w:space="0" w:color="auto"/>
          </w:divBdr>
        </w:div>
        <w:div w:id="150220499">
          <w:marLeft w:val="0"/>
          <w:marRight w:val="0"/>
          <w:marTop w:val="0"/>
          <w:marBottom w:val="0"/>
          <w:divBdr>
            <w:top w:val="none" w:sz="0" w:space="0" w:color="auto"/>
            <w:left w:val="none" w:sz="0" w:space="0" w:color="auto"/>
            <w:bottom w:val="none" w:sz="0" w:space="0" w:color="auto"/>
            <w:right w:val="none" w:sz="0" w:space="0" w:color="auto"/>
          </w:divBdr>
          <w:divsChild>
            <w:div w:id="150341776">
              <w:marLeft w:val="0"/>
              <w:marRight w:val="0"/>
              <w:marTop w:val="0"/>
              <w:marBottom w:val="0"/>
              <w:divBdr>
                <w:top w:val="none" w:sz="0" w:space="0" w:color="auto"/>
                <w:left w:val="none" w:sz="0" w:space="0" w:color="auto"/>
                <w:bottom w:val="none" w:sz="0" w:space="0" w:color="auto"/>
                <w:right w:val="none" w:sz="0" w:space="0" w:color="auto"/>
              </w:divBdr>
              <w:divsChild>
                <w:div w:id="1822648698">
                  <w:marLeft w:val="0"/>
                  <w:marRight w:val="0"/>
                  <w:marTop w:val="0"/>
                  <w:marBottom w:val="0"/>
                  <w:divBdr>
                    <w:top w:val="none" w:sz="0" w:space="0" w:color="auto"/>
                    <w:left w:val="none" w:sz="0" w:space="0" w:color="auto"/>
                    <w:bottom w:val="none" w:sz="0" w:space="0" w:color="auto"/>
                    <w:right w:val="none" w:sz="0" w:space="0" w:color="auto"/>
                  </w:divBdr>
                </w:div>
                <w:div w:id="485828727">
                  <w:marLeft w:val="0"/>
                  <w:marRight w:val="0"/>
                  <w:marTop w:val="0"/>
                  <w:marBottom w:val="0"/>
                  <w:divBdr>
                    <w:top w:val="none" w:sz="0" w:space="0" w:color="auto"/>
                    <w:left w:val="none" w:sz="0" w:space="0" w:color="auto"/>
                    <w:bottom w:val="none" w:sz="0" w:space="0" w:color="auto"/>
                    <w:right w:val="none" w:sz="0" w:space="0" w:color="auto"/>
                  </w:divBdr>
                </w:div>
                <w:div w:id="1670130482">
                  <w:marLeft w:val="0"/>
                  <w:marRight w:val="0"/>
                  <w:marTop w:val="0"/>
                  <w:marBottom w:val="0"/>
                  <w:divBdr>
                    <w:top w:val="none" w:sz="0" w:space="0" w:color="auto"/>
                    <w:left w:val="none" w:sz="0" w:space="0" w:color="auto"/>
                    <w:bottom w:val="none" w:sz="0" w:space="0" w:color="auto"/>
                    <w:right w:val="none" w:sz="0" w:space="0" w:color="auto"/>
                  </w:divBdr>
                </w:div>
                <w:div w:id="1157654116">
                  <w:marLeft w:val="0"/>
                  <w:marRight w:val="0"/>
                  <w:marTop w:val="0"/>
                  <w:marBottom w:val="0"/>
                  <w:divBdr>
                    <w:top w:val="none" w:sz="0" w:space="0" w:color="auto"/>
                    <w:left w:val="none" w:sz="0" w:space="0" w:color="auto"/>
                    <w:bottom w:val="none" w:sz="0" w:space="0" w:color="auto"/>
                    <w:right w:val="none" w:sz="0" w:space="0" w:color="auto"/>
                  </w:divBdr>
                </w:div>
                <w:div w:id="662778863">
                  <w:marLeft w:val="0"/>
                  <w:marRight w:val="0"/>
                  <w:marTop w:val="0"/>
                  <w:marBottom w:val="0"/>
                  <w:divBdr>
                    <w:top w:val="none" w:sz="0" w:space="0" w:color="auto"/>
                    <w:left w:val="none" w:sz="0" w:space="0" w:color="auto"/>
                    <w:bottom w:val="none" w:sz="0" w:space="0" w:color="auto"/>
                    <w:right w:val="none" w:sz="0" w:space="0" w:color="auto"/>
                  </w:divBdr>
                </w:div>
                <w:div w:id="1634941702">
                  <w:marLeft w:val="0"/>
                  <w:marRight w:val="0"/>
                  <w:marTop w:val="0"/>
                  <w:marBottom w:val="0"/>
                  <w:divBdr>
                    <w:top w:val="none" w:sz="0" w:space="0" w:color="auto"/>
                    <w:left w:val="none" w:sz="0" w:space="0" w:color="auto"/>
                    <w:bottom w:val="none" w:sz="0" w:space="0" w:color="auto"/>
                    <w:right w:val="none" w:sz="0" w:space="0" w:color="auto"/>
                  </w:divBdr>
                </w:div>
                <w:div w:id="20530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26793">
      <w:bodyDiv w:val="1"/>
      <w:marLeft w:val="0"/>
      <w:marRight w:val="0"/>
      <w:marTop w:val="0"/>
      <w:marBottom w:val="0"/>
      <w:divBdr>
        <w:top w:val="none" w:sz="0" w:space="0" w:color="auto"/>
        <w:left w:val="none" w:sz="0" w:space="0" w:color="auto"/>
        <w:bottom w:val="none" w:sz="0" w:space="0" w:color="auto"/>
        <w:right w:val="none" w:sz="0" w:space="0" w:color="auto"/>
      </w:divBdr>
    </w:div>
    <w:div w:id="1696344361">
      <w:bodyDiv w:val="1"/>
      <w:marLeft w:val="0"/>
      <w:marRight w:val="0"/>
      <w:marTop w:val="0"/>
      <w:marBottom w:val="0"/>
      <w:divBdr>
        <w:top w:val="none" w:sz="0" w:space="0" w:color="auto"/>
        <w:left w:val="none" w:sz="0" w:space="0" w:color="auto"/>
        <w:bottom w:val="none" w:sz="0" w:space="0" w:color="auto"/>
        <w:right w:val="none" w:sz="0" w:space="0" w:color="auto"/>
      </w:divBdr>
    </w:div>
    <w:div w:id="1700356009">
      <w:bodyDiv w:val="1"/>
      <w:marLeft w:val="0"/>
      <w:marRight w:val="0"/>
      <w:marTop w:val="0"/>
      <w:marBottom w:val="0"/>
      <w:divBdr>
        <w:top w:val="none" w:sz="0" w:space="0" w:color="auto"/>
        <w:left w:val="none" w:sz="0" w:space="0" w:color="auto"/>
        <w:bottom w:val="none" w:sz="0" w:space="0" w:color="auto"/>
        <w:right w:val="none" w:sz="0" w:space="0" w:color="auto"/>
      </w:divBdr>
    </w:div>
    <w:div w:id="1700933396">
      <w:bodyDiv w:val="1"/>
      <w:marLeft w:val="0"/>
      <w:marRight w:val="0"/>
      <w:marTop w:val="0"/>
      <w:marBottom w:val="0"/>
      <w:divBdr>
        <w:top w:val="none" w:sz="0" w:space="0" w:color="auto"/>
        <w:left w:val="none" w:sz="0" w:space="0" w:color="auto"/>
        <w:bottom w:val="none" w:sz="0" w:space="0" w:color="auto"/>
        <w:right w:val="none" w:sz="0" w:space="0" w:color="auto"/>
      </w:divBdr>
      <w:divsChild>
        <w:div w:id="1933317053">
          <w:marLeft w:val="0"/>
          <w:marRight w:val="0"/>
          <w:marTop w:val="0"/>
          <w:marBottom w:val="0"/>
          <w:divBdr>
            <w:top w:val="none" w:sz="0" w:space="0" w:color="auto"/>
            <w:left w:val="none" w:sz="0" w:space="0" w:color="auto"/>
            <w:bottom w:val="none" w:sz="0" w:space="0" w:color="auto"/>
            <w:right w:val="none" w:sz="0" w:space="0" w:color="auto"/>
          </w:divBdr>
          <w:divsChild>
            <w:div w:id="1053695321">
              <w:marLeft w:val="0"/>
              <w:marRight w:val="0"/>
              <w:marTop w:val="0"/>
              <w:marBottom w:val="0"/>
              <w:divBdr>
                <w:top w:val="none" w:sz="0" w:space="0" w:color="auto"/>
                <w:left w:val="none" w:sz="0" w:space="0" w:color="auto"/>
                <w:bottom w:val="none" w:sz="0" w:space="0" w:color="auto"/>
                <w:right w:val="none" w:sz="0" w:space="0" w:color="auto"/>
              </w:divBdr>
              <w:divsChild>
                <w:div w:id="1041782888">
                  <w:marLeft w:val="0"/>
                  <w:marRight w:val="0"/>
                  <w:marTop w:val="0"/>
                  <w:marBottom w:val="0"/>
                  <w:divBdr>
                    <w:top w:val="none" w:sz="0" w:space="0" w:color="auto"/>
                    <w:left w:val="none" w:sz="0" w:space="0" w:color="auto"/>
                    <w:bottom w:val="none" w:sz="0" w:space="0" w:color="auto"/>
                    <w:right w:val="none" w:sz="0" w:space="0" w:color="auto"/>
                  </w:divBdr>
                  <w:divsChild>
                    <w:div w:id="18371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6594">
          <w:marLeft w:val="0"/>
          <w:marRight w:val="0"/>
          <w:marTop w:val="0"/>
          <w:marBottom w:val="0"/>
          <w:divBdr>
            <w:top w:val="none" w:sz="0" w:space="0" w:color="auto"/>
            <w:left w:val="none" w:sz="0" w:space="0" w:color="auto"/>
            <w:bottom w:val="none" w:sz="0" w:space="0" w:color="auto"/>
            <w:right w:val="none" w:sz="0" w:space="0" w:color="auto"/>
          </w:divBdr>
          <w:divsChild>
            <w:div w:id="1027101171">
              <w:marLeft w:val="0"/>
              <w:marRight w:val="0"/>
              <w:marTop w:val="0"/>
              <w:marBottom w:val="0"/>
              <w:divBdr>
                <w:top w:val="none" w:sz="0" w:space="0" w:color="auto"/>
                <w:left w:val="none" w:sz="0" w:space="0" w:color="auto"/>
                <w:bottom w:val="none" w:sz="0" w:space="0" w:color="auto"/>
                <w:right w:val="none" w:sz="0" w:space="0" w:color="auto"/>
              </w:divBdr>
              <w:divsChild>
                <w:div w:id="1324434276">
                  <w:marLeft w:val="0"/>
                  <w:marRight w:val="0"/>
                  <w:marTop w:val="0"/>
                  <w:marBottom w:val="0"/>
                  <w:divBdr>
                    <w:top w:val="none" w:sz="0" w:space="0" w:color="auto"/>
                    <w:left w:val="none" w:sz="0" w:space="0" w:color="auto"/>
                    <w:bottom w:val="none" w:sz="0" w:space="0" w:color="auto"/>
                    <w:right w:val="none" w:sz="0" w:space="0" w:color="auto"/>
                  </w:divBdr>
                </w:div>
                <w:div w:id="786385876">
                  <w:marLeft w:val="0"/>
                  <w:marRight w:val="0"/>
                  <w:marTop w:val="0"/>
                  <w:marBottom w:val="0"/>
                  <w:divBdr>
                    <w:top w:val="none" w:sz="0" w:space="0" w:color="auto"/>
                    <w:left w:val="none" w:sz="0" w:space="0" w:color="auto"/>
                    <w:bottom w:val="none" w:sz="0" w:space="0" w:color="auto"/>
                    <w:right w:val="none" w:sz="0" w:space="0" w:color="auto"/>
                  </w:divBdr>
                  <w:divsChild>
                    <w:div w:id="1872959461">
                      <w:marLeft w:val="0"/>
                      <w:marRight w:val="0"/>
                      <w:marTop w:val="0"/>
                      <w:marBottom w:val="0"/>
                      <w:divBdr>
                        <w:top w:val="none" w:sz="0" w:space="0" w:color="auto"/>
                        <w:left w:val="none" w:sz="0" w:space="0" w:color="auto"/>
                        <w:bottom w:val="none" w:sz="0" w:space="0" w:color="auto"/>
                        <w:right w:val="none" w:sz="0" w:space="0" w:color="auto"/>
                      </w:divBdr>
                    </w:div>
                  </w:divsChild>
                </w:div>
                <w:div w:id="1204516285">
                  <w:marLeft w:val="0"/>
                  <w:marRight w:val="0"/>
                  <w:marTop w:val="0"/>
                  <w:marBottom w:val="0"/>
                  <w:divBdr>
                    <w:top w:val="none" w:sz="0" w:space="0" w:color="auto"/>
                    <w:left w:val="none" w:sz="0" w:space="0" w:color="auto"/>
                    <w:bottom w:val="none" w:sz="0" w:space="0" w:color="auto"/>
                    <w:right w:val="none" w:sz="0" w:space="0" w:color="auto"/>
                  </w:divBdr>
                  <w:divsChild>
                    <w:div w:id="1014068707">
                      <w:marLeft w:val="0"/>
                      <w:marRight w:val="0"/>
                      <w:marTop w:val="0"/>
                      <w:marBottom w:val="0"/>
                      <w:divBdr>
                        <w:top w:val="none" w:sz="0" w:space="0" w:color="auto"/>
                        <w:left w:val="none" w:sz="0" w:space="0" w:color="auto"/>
                        <w:bottom w:val="none" w:sz="0" w:space="0" w:color="auto"/>
                        <w:right w:val="none" w:sz="0" w:space="0" w:color="auto"/>
                      </w:divBdr>
                      <w:divsChild>
                        <w:div w:id="771121844">
                          <w:marLeft w:val="0"/>
                          <w:marRight w:val="0"/>
                          <w:marTop w:val="0"/>
                          <w:marBottom w:val="0"/>
                          <w:divBdr>
                            <w:top w:val="none" w:sz="0" w:space="0" w:color="auto"/>
                            <w:left w:val="none" w:sz="0" w:space="0" w:color="auto"/>
                            <w:bottom w:val="none" w:sz="0" w:space="0" w:color="auto"/>
                            <w:right w:val="none" w:sz="0" w:space="0" w:color="auto"/>
                          </w:divBdr>
                        </w:div>
                      </w:divsChild>
                    </w:div>
                    <w:div w:id="480851457">
                      <w:marLeft w:val="0"/>
                      <w:marRight w:val="0"/>
                      <w:marTop w:val="0"/>
                      <w:marBottom w:val="0"/>
                      <w:divBdr>
                        <w:top w:val="none" w:sz="0" w:space="0" w:color="auto"/>
                        <w:left w:val="none" w:sz="0" w:space="0" w:color="auto"/>
                        <w:bottom w:val="none" w:sz="0" w:space="0" w:color="auto"/>
                        <w:right w:val="none" w:sz="0" w:space="0" w:color="auto"/>
                      </w:divBdr>
                      <w:divsChild>
                        <w:div w:id="1005981905">
                          <w:marLeft w:val="0"/>
                          <w:marRight w:val="0"/>
                          <w:marTop w:val="0"/>
                          <w:marBottom w:val="0"/>
                          <w:divBdr>
                            <w:top w:val="none" w:sz="0" w:space="0" w:color="auto"/>
                            <w:left w:val="none" w:sz="0" w:space="0" w:color="auto"/>
                            <w:bottom w:val="none" w:sz="0" w:space="0" w:color="auto"/>
                            <w:right w:val="none" w:sz="0" w:space="0" w:color="auto"/>
                          </w:divBdr>
                        </w:div>
                      </w:divsChild>
                    </w:div>
                    <w:div w:id="33776145">
                      <w:marLeft w:val="0"/>
                      <w:marRight w:val="0"/>
                      <w:marTop w:val="0"/>
                      <w:marBottom w:val="0"/>
                      <w:divBdr>
                        <w:top w:val="none" w:sz="0" w:space="0" w:color="auto"/>
                        <w:left w:val="none" w:sz="0" w:space="0" w:color="auto"/>
                        <w:bottom w:val="none" w:sz="0" w:space="0" w:color="auto"/>
                        <w:right w:val="none" w:sz="0" w:space="0" w:color="auto"/>
                      </w:divBdr>
                      <w:divsChild>
                        <w:div w:id="1541016073">
                          <w:marLeft w:val="0"/>
                          <w:marRight w:val="0"/>
                          <w:marTop w:val="0"/>
                          <w:marBottom w:val="0"/>
                          <w:divBdr>
                            <w:top w:val="none" w:sz="0" w:space="0" w:color="auto"/>
                            <w:left w:val="none" w:sz="0" w:space="0" w:color="auto"/>
                            <w:bottom w:val="none" w:sz="0" w:space="0" w:color="auto"/>
                            <w:right w:val="none" w:sz="0" w:space="0" w:color="auto"/>
                          </w:divBdr>
                        </w:div>
                      </w:divsChild>
                    </w:div>
                    <w:div w:id="2093744269">
                      <w:marLeft w:val="0"/>
                      <w:marRight w:val="0"/>
                      <w:marTop w:val="0"/>
                      <w:marBottom w:val="0"/>
                      <w:divBdr>
                        <w:top w:val="none" w:sz="0" w:space="0" w:color="auto"/>
                        <w:left w:val="none" w:sz="0" w:space="0" w:color="auto"/>
                        <w:bottom w:val="none" w:sz="0" w:space="0" w:color="auto"/>
                        <w:right w:val="none" w:sz="0" w:space="0" w:color="auto"/>
                      </w:divBdr>
                      <w:divsChild>
                        <w:div w:id="947003034">
                          <w:marLeft w:val="0"/>
                          <w:marRight w:val="0"/>
                          <w:marTop w:val="0"/>
                          <w:marBottom w:val="0"/>
                          <w:divBdr>
                            <w:top w:val="none" w:sz="0" w:space="0" w:color="auto"/>
                            <w:left w:val="none" w:sz="0" w:space="0" w:color="auto"/>
                            <w:bottom w:val="none" w:sz="0" w:space="0" w:color="auto"/>
                            <w:right w:val="none" w:sz="0" w:space="0" w:color="auto"/>
                          </w:divBdr>
                        </w:div>
                      </w:divsChild>
                    </w:div>
                    <w:div w:id="1297949539">
                      <w:marLeft w:val="0"/>
                      <w:marRight w:val="0"/>
                      <w:marTop w:val="0"/>
                      <w:marBottom w:val="0"/>
                      <w:divBdr>
                        <w:top w:val="none" w:sz="0" w:space="0" w:color="auto"/>
                        <w:left w:val="none" w:sz="0" w:space="0" w:color="auto"/>
                        <w:bottom w:val="none" w:sz="0" w:space="0" w:color="auto"/>
                        <w:right w:val="none" w:sz="0" w:space="0" w:color="auto"/>
                      </w:divBdr>
                      <w:divsChild>
                        <w:div w:id="652098936">
                          <w:marLeft w:val="0"/>
                          <w:marRight w:val="0"/>
                          <w:marTop w:val="0"/>
                          <w:marBottom w:val="0"/>
                          <w:divBdr>
                            <w:top w:val="none" w:sz="0" w:space="0" w:color="auto"/>
                            <w:left w:val="none" w:sz="0" w:space="0" w:color="auto"/>
                            <w:bottom w:val="none" w:sz="0" w:space="0" w:color="auto"/>
                            <w:right w:val="none" w:sz="0" w:space="0" w:color="auto"/>
                          </w:divBdr>
                        </w:div>
                      </w:divsChild>
                    </w:div>
                    <w:div w:id="167142098">
                      <w:marLeft w:val="0"/>
                      <w:marRight w:val="0"/>
                      <w:marTop w:val="0"/>
                      <w:marBottom w:val="0"/>
                      <w:divBdr>
                        <w:top w:val="none" w:sz="0" w:space="0" w:color="auto"/>
                        <w:left w:val="none" w:sz="0" w:space="0" w:color="auto"/>
                        <w:bottom w:val="none" w:sz="0" w:space="0" w:color="auto"/>
                        <w:right w:val="none" w:sz="0" w:space="0" w:color="auto"/>
                      </w:divBdr>
                      <w:divsChild>
                        <w:div w:id="388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07512">
                  <w:marLeft w:val="0"/>
                  <w:marRight w:val="0"/>
                  <w:marTop w:val="0"/>
                  <w:marBottom w:val="0"/>
                  <w:divBdr>
                    <w:top w:val="none" w:sz="0" w:space="0" w:color="auto"/>
                    <w:left w:val="none" w:sz="0" w:space="0" w:color="auto"/>
                    <w:bottom w:val="none" w:sz="0" w:space="0" w:color="auto"/>
                    <w:right w:val="none" w:sz="0" w:space="0" w:color="auto"/>
                  </w:divBdr>
                  <w:divsChild>
                    <w:div w:id="209847811">
                      <w:marLeft w:val="0"/>
                      <w:marRight w:val="0"/>
                      <w:marTop w:val="0"/>
                      <w:marBottom w:val="0"/>
                      <w:divBdr>
                        <w:top w:val="none" w:sz="0" w:space="0" w:color="auto"/>
                        <w:left w:val="none" w:sz="0" w:space="0" w:color="auto"/>
                        <w:bottom w:val="none" w:sz="0" w:space="0" w:color="auto"/>
                        <w:right w:val="none" w:sz="0" w:space="0" w:color="auto"/>
                      </w:divBdr>
                    </w:div>
                  </w:divsChild>
                </w:div>
                <w:div w:id="1444424272">
                  <w:marLeft w:val="0"/>
                  <w:marRight w:val="0"/>
                  <w:marTop w:val="0"/>
                  <w:marBottom w:val="0"/>
                  <w:divBdr>
                    <w:top w:val="none" w:sz="0" w:space="0" w:color="auto"/>
                    <w:left w:val="none" w:sz="0" w:space="0" w:color="auto"/>
                    <w:bottom w:val="none" w:sz="0" w:space="0" w:color="auto"/>
                    <w:right w:val="none" w:sz="0" w:space="0" w:color="auto"/>
                  </w:divBdr>
                  <w:divsChild>
                    <w:div w:id="1401095944">
                      <w:marLeft w:val="0"/>
                      <w:marRight w:val="0"/>
                      <w:marTop w:val="0"/>
                      <w:marBottom w:val="0"/>
                      <w:divBdr>
                        <w:top w:val="none" w:sz="0" w:space="0" w:color="auto"/>
                        <w:left w:val="none" w:sz="0" w:space="0" w:color="auto"/>
                        <w:bottom w:val="none" w:sz="0" w:space="0" w:color="auto"/>
                        <w:right w:val="none" w:sz="0" w:space="0" w:color="auto"/>
                      </w:divBdr>
                    </w:div>
                  </w:divsChild>
                </w:div>
                <w:div w:id="806360904">
                  <w:marLeft w:val="0"/>
                  <w:marRight w:val="0"/>
                  <w:marTop w:val="0"/>
                  <w:marBottom w:val="0"/>
                  <w:divBdr>
                    <w:top w:val="none" w:sz="0" w:space="0" w:color="auto"/>
                    <w:left w:val="none" w:sz="0" w:space="0" w:color="auto"/>
                    <w:bottom w:val="none" w:sz="0" w:space="0" w:color="auto"/>
                    <w:right w:val="none" w:sz="0" w:space="0" w:color="auto"/>
                  </w:divBdr>
                  <w:divsChild>
                    <w:div w:id="15751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10914">
      <w:bodyDiv w:val="1"/>
      <w:marLeft w:val="0"/>
      <w:marRight w:val="0"/>
      <w:marTop w:val="0"/>
      <w:marBottom w:val="0"/>
      <w:divBdr>
        <w:top w:val="none" w:sz="0" w:space="0" w:color="auto"/>
        <w:left w:val="none" w:sz="0" w:space="0" w:color="auto"/>
        <w:bottom w:val="none" w:sz="0" w:space="0" w:color="auto"/>
        <w:right w:val="none" w:sz="0" w:space="0" w:color="auto"/>
      </w:divBdr>
    </w:div>
    <w:div w:id="1722367512">
      <w:bodyDiv w:val="1"/>
      <w:marLeft w:val="0"/>
      <w:marRight w:val="0"/>
      <w:marTop w:val="0"/>
      <w:marBottom w:val="0"/>
      <w:divBdr>
        <w:top w:val="none" w:sz="0" w:space="0" w:color="auto"/>
        <w:left w:val="none" w:sz="0" w:space="0" w:color="auto"/>
        <w:bottom w:val="none" w:sz="0" w:space="0" w:color="auto"/>
        <w:right w:val="none" w:sz="0" w:space="0" w:color="auto"/>
      </w:divBdr>
    </w:div>
    <w:div w:id="1736511124">
      <w:bodyDiv w:val="1"/>
      <w:marLeft w:val="0"/>
      <w:marRight w:val="0"/>
      <w:marTop w:val="0"/>
      <w:marBottom w:val="0"/>
      <w:divBdr>
        <w:top w:val="none" w:sz="0" w:space="0" w:color="auto"/>
        <w:left w:val="none" w:sz="0" w:space="0" w:color="auto"/>
        <w:bottom w:val="none" w:sz="0" w:space="0" w:color="auto"/>
        <w:right w:val="none" w:sz="0" w:space="0" w:color="auto"/>
      </w:divBdr>
    </w:div>
    <w:div w:id="1757706140">
      <w:bodyDiv w:val="1"/>
      <w:marLeft w:val="0"/>
      <w:marRight w:val="0"/>
      <w:marTop w:val="0"/>
      <w:marBottom w:val="0"/>
      <w:divBdr>
        <w:top w:val="none" w:sz="0" w:space="0" w:color="auto"/>
        <w:left w:val="none" w:sz="0" w:space="0" w:color="auto"/>
        <w:bottom w:val="none" w:sz="0" w:space="0" w:color="auto"/>
        <w:right w:val="none" w:sz="0" w:space="0" w:color="auto"/>
      </w:divBdr>
    </w:div>
    <w:div w:id="1779133837">
      <w:bodyDiv w:val="1"/>
      <w:marLeft w:val="0"/>
      <w:marRight w:val="0"/>
      <w:marTop w:val="0"/>
      <w:marBottom w:val="0"/>
      <w:divBdr>
        <w:top w:val="none" w:sz="0" w:space="0" w:color="auto"/>
        <w:left w:val="none" w:sz="0" w:space="0" w:color="auto"/>
        <w:bottom w:val="none" w:sz="0" w:space="0" w:color="auto"/>
        <w:right w:val="none" w:sz="0" w:space="0" w:color="auto"/>
      </w:divBdr>
    </w:div>
    <w:div w:id="1785729959">
      <w:bodyDiv w:val="1"/>
      <w:marLeft w:val="0"/>
      <w:marRight w:val="0"/>
      <w:marTop w:val="0"/>
      <w:marBottom w:val="0"/>
      <w:divBdr>
        <w:top w:val="none" w:sz="0" w:space="0" w:color="auto"/>
        <w:left w:val="none" w:sz="0" w:space="0" w:color="auto"/>
        <w:bottom w:val="none" w:sz="0" w:space="0" w:color="auto"/>
        <w:right w:val="none" w:sz="0" w:space="0" w:color="auto"/>
      </w:divBdr>
    </w:div>
    <w:div w:id="1798986549">
      <w:bodyDiv w:val="1"/>
      <w:marLeft w:val="0"/>
      <w:marRight w:val="0"/>
      <w:marTop w:val="0"/>
      <w:marBottom w:val="0"/>
      <w:divBdr>
        <w:top w:val="none" w:sz="0" w:space="0" w:color="auto"/>
        <w:left w:val="none" w:sz="0" w:space="0" w:color="auto"/>
        <w:bottom w:val="none" w:sz="0" w:space="0" w:color="auto"/>
        <w:right w:val="none" w:sz="0" w:space="0" w:color="auto"/>
      </w:divBdr>
      <w:divsChild>
        <w:div w:id="1245647339">
          <w:marLeft w:val="0"/>
          <w:marRight w:val="0"/>
          <w:marTop w:val="0"/>
          <w:marBottom w:val="0"/>
          <w:divBdr>
            <w:top w:val="none" w:sz="0" w:space="0" w:color="auto"/>
            <w:left w:val="none" w:sz="0" w:space="0" w:color="auto"/>
            <w:bottom w:val="none" w:sz="0" w:space="0" w:color="auto"/>
            <w:right w:val="none" w:sz="0" w:space="0" w:color="auto"/>
          </w:divBdr>
          <w:divsChild>
            <w:div w:id="1743335890">
              <w:marLeft w:val="0"/>
              <w:marRight w:val="0"/>
              <w:marTop w:val="0"/>
              <w:marBottom w:val="0"/>
              <w:divBdr>
                <w:top w:val="none" w:sz="0" w:space="0" w:color="auto"/>
                <w:left w:val="none" w:sz="0" w:space="0" w:color="auto"/>
                <w:bottom w:val="none" w:sz="0" w:space="0" w:color="auto"/>
                <w:right w:val="none" w:sz="0" w:space="0" w:color="auto"/>
              </w:divBdr>
              <w:divsChild>
                <w:div w:id="10338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09148">
      <w:bodyDiv w:val="1"/>
      <w:marLeft w:val="0"/>
      <w:marRight w:val="0"/>
      <w:marTop w:val="0"/>
      <w:marBottom w:val="0"/>
      <w:divBdr>
        <w:top w:val="none" w:sz="0" w:space="0" w:color="auto"/>
        <w:left w:val="none" w:sz="0" w:space="0" w:color="auto"/>
        <w:bottom w:val="none" w:sz="0" w:space="0" w:color="auto"/>
        <w:right w:val="none" w:sz="0" w:space="0" w:color="auto"/>
      </w:divBdr>
    </w:div>
    <w:div w:id="18208845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276">
          <w:marLeft w:val="0"/>
          <w:marRight w:val="0"/>
          <w:marTop w:val="0"/>
          <w:marBottom w:val="0"/>
          <w:divBdr>
            <w:top w:val="none" w:sz="0" w:space="0" w:color="auto"/>
            <w:left w:val="none" w:sz="0" w:space="0" w:color="auto"/>
            <w:bottom w:val="none" w:sz="0" w:space="0" w:color="auto"/>
            <w:right w:val="none" w:sz="0" w:space="0" w:color="auto"/>
          </w:divBdr>
          <w:divsChild>
            <w:div w:id="658727683">
              <w:marLeft w:val="0"/>
              <w:marRight w:val="0"/>
              <w:marTop w:val="0"/>
              <w:marBottom w:val="0"/>
              <w:divBdr>
                <w:top w:val="none" w:sz="0" w:space="0" w:color="auto"/>
                <w:left w:val="none" w:sz="0" w:space="0" w:color="auto"/>
                <w:bottom w:val="none" w:sz="0" w:space="0" w:color="auto"/>
                <w:right w:val="none" w:sz="0" w:space="0" w:color="auto"/>
              </w:divBdr>
              <w:divsChild>
                <w:div w:id="8995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1520">
      <w:bodyDiv w:val="1"/>
      <w:marLeft w:val="0"/>
      <w:marRight w:val="0"/>
      <w:marTop w:val="0"/>
      <w:marBottom w:val="0"/>
      <w:divBdr>
        <w:top w:val="none" w:sz="0" w:space="0" w:color="auto"/>
        <w:left w:val="none" w:sz="0" w:space="0" w:color="auto"/>
        <w:bottom w:val="none" w:sz="0" w:space="0" w:color="auto"/>
        <w:right w:val="none" w:sz="0" w:space="0" w:color="auto"/>
      </w:divBdr>
    </w:div>
    <w:div w:id="1826358774">
      <w:bodyDiv w:val="1"/>
      <w:marLeft w:val="0"/>
      <w:marRight w:val="0"/>
      <w:marTop w:val="0"/>
      <w:marBottom w:val="0"/>
      <w:divBdr>
        <w:top w:val="none" w:sz="0" w:space="0" w:color="auto"/>
        <w:left w:val="none" w:sz="0" w:space="0" w:color="auto"/>
        <w:bottom w:val="none" w:sz="0" w:space="0" w:color="auto"/>
        <w:right w:val="none" w:sz="0" w:space="0" w:color="auto"/>
      </w:divBdr>
      <w:divsChild>
        <w:div w:id="1339191691">
          <w:marLeft w:val="0"/>
          <w:marRight w:val="0"/>
          <w:marTop w:val="0"/>
          <w:marBottom w:val="0"/>
          <w:divBdr>
            <w:top w:val="none" w:sz="0" w:space="0" w:color="auto"/>
            <w:left w:val="none" w:sz="0" w:space="0" w:color="auto"/>
            <w:bottom w:val="none" w:sz="0" w:space="0" w:color="auto"/>
            <w:right w:val="none" w:sz="0" w:space="0" w:color="auto"/>
          </w:divBdr>
          <w:divsChild>
            <w:div w:id="769546698">
              <w:marLeft w:val="0"/>
              <w:marRight w:val="0"/>
              <w:marTop w:val="0"/>
              <w:marBottom w:val="0"/>
              <w:divBdr>
                <w:top w:val="none" w:sz="0" w:space="0" w:color="auto"/>
                <w:left w:val="none" w:sz="0" w:space="0" w:color="auto"/>
                <w:bottom w:val="none" w:sz="0" w:space="0" w:color="auto"/>
                <w:right w:val="none" w:sz="0" w:space="0" w:color="auto"/>
              </w:divBdr>
            </w:div>
            <w:div w:id="1589196275">
              <w:marLeft w:val="0"/>
              <w:marRight w:val="0"/>
              <w:marTop w:val="0"/>
              <w:marBottom w:val="0"/>
              <w:divBdr>
                <w:top w:val="none" w:sz="0" w:space="0" w:color="auto"/>
                <w:left w:val="none" w:sz="0" w:space="0" w:color="auto"/>
                <w:bottom w:val="none" w:sz="0" w:space="0" w:color="auto"/>
                <w:right w:val="none" w:sz="0" w:space="0" w:color="auto"/>
              </w:divBdr>
              <w:divsChild>
                <w:div w:id="1410032499">
                  <w:marLeft w:val="0"/>
                  <w:marRight w:val="0"/>
                  <w:marTop w:val="0"/>
                  <w:marBottom w:val="0"/>
                  <w:divBdr>
                    <w:top w:val="none" w:sz="0" w:space="0" w:color="auto"/>
                    <w:left w:val="none" w:sz="0" w:space="0" w:color="auto"/>
                    <w:bottom w:val="none" w:sz="0" w:space="0" w:color="auto"/>
                    <w:right w:val="none" w:sz="0" w:space="0" w:color="auto"/>
                  </w:divBdr>
                  <w:divsChild>
                    <w:div w:id="511064444">
                      <w:blockQuote w:val="1"/>
                      <w:marLeft w:val="0"/>
                      <w:marRight w:val="0"/>
                      <w:marTop w:val="0"/>
                      <w:marBottom w:val="0"/>
                      <w:divBdr>
                        <w:top w:val="none" w:sz="0" w:space="0" w:color="auto"/>
                        <w:left w:val="none" w:sz="0" w:space="0" w:color="auto"/>
                        <w:bottom w:val="none" w:sz="0" w:space="0" w:color="auto"/>
                        <w:right w:val="none" w:sz="0" w:space="0" w:color="auto"/>
                      </w:divBdr>
                      <w:divsChild>
                        <w:div w:id="9834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20396">
          <w:marLeft w:val="0"/>
          <w:marRight w:val="0"/>
          <w:marTop w:val="0"/>
          <w:marBottom w:val="0"/>
          <w:divBdr>
            <w:top w:val="none" w:sz="0" w:space="0" w:color="auto"/>
            <w:left w:val="none" w:sz="0" w:space="0" w:color="auto"/>
            <w:bottom w:val="none" w:sz="0" w:space="0" w:color="auto"/>
            <w:right w:val="none" w:sz="0" w:space="0" w:color="auto"/>
          </w:divBdr>
        </w:div>
      </w:divsChild>
    </w:div>
    <w:div w:id="1833327920">
      <w:bodyDiv w:val="1"/>
      <w:marLeft w:val="0"/>
      <w:marRight w:val="0"/>
      <w:marTop w:val="0"/>
      <w:marBottom w:val="0"/>
      <w:divBdr>
        <w:top w:val="none" w:sz="0" w:space="0" w:color="auto"/>
        <w:left w:val="none" w:sz="0" w:space="0" w:color="auto"/>
        <w:bottom w:val="none" w:sz="0" w:space="0" w:color="auto"/>
        <w:right w:val="none" w:sz="0" w:space="0" w:color="auto"/>
      </w:divBdr>
      <w:divsChild>
        <w:div w:id="460728205">
          <w:marLeft w:val="0"/>
          <w:marRight w:val="0"/>
          <w:marTop w:val="0"/>
          <w:marBottom w:val="0"/>
          <w:divBdr>
            <w:top w:val="none" w:sz="0" w:space="0" w:color="auto"/>
            <w:left w:val="none" w:sz="0" w:space="0" w:color="auto"/>
            <w:bottom w:val="none" w:sz="0" w:space="0" w:color="auto"/>
            <w:right w:val="none" w:sz="0" w:space="0" w:color="auto"/>
          </w:divBdr>
        </w:div>
      </w:divsChild>
    </w:div>
    <w:div w:id="1849440409">
      <w:bodyDiv w:val="1"/>
      <w:marLeft w:val="0"/>
      <w:marRight w:val="0"/>
      <w:marTop w:val="0"/>
      <w:marBottom w:val="0"/>
      <w:divBdr>
        <w:top w:val="none" w:sz="0" w:space="0" w:color="auto"/>
        <w:left w:val="none" w:sz="0" w:space="0" w:color="auto"/>
        <w:bottom w:val="none" w:sz="0" w:space="0" w:color="auto"/>
        <w:right w:val="none" w:sz="0" w:space="0" w:color="auto"/>
      </w:divBdr>
    </w:div>
    <w:div w:id="1856648904">
      <w:bodyDiv w:val="1"/>
      <w:marLeft w:val="0"/>
      <w:marRight w:val="0"/>
      <w:marTop w:val="0"/>
      <w:marBottom w:val="0"/>
      <w:divBdr>
        <w:top w:val="none" w:sz="0" w:space="0" w:color="auto"/>
        <w:left w:val="none" w:sz="0" w:space="0" w:color="auto"/>
        <w:bottom w:val="none" w:sz="0" w:space="0" w:color="auto"/>
        <w:right w:val="none" w:sz="0" w:space="0" w:color="auto"/>
      </w:divBdr>
      <w:divsChild>
        <w:div w:id="1941908794">
          <w:marLeft w:val="0"/>
          <w:marRight w:val="0"/>
          <w:marTop w:val="0"/>
          <w:marBottom w:val="0"/>
          <w:divBdr>
            <w:top w:val="none" w:sz="0" w:space="0" w:color="auto"/>
            <w:left w:val="none" w:sz="0" w:space="0" w:color="auto"/>
            <w:bottom w:val="none" w:sz="0" w:space="0" w:color="auto"/>
            <w:right w:val="none" w:sz="0" w:space="0" w:color="auto"/>
          </w:divBdr>
        </w:div>
        <w:div w:id="417337299">
          <w:marLeft w:val="0"/>
          <w:marRight w:val="0"/>
          <w:marTop w:val="0"/>
          <w:marBottom w:val="0"/>
          <w:divBdr>
            <w:top w:val="none" w:sz="0" w:space="0" w:color="auto"/>
            <w:left w:val="none" w:sz="0" w:space="0" w:color="auto"/>
            <w:bottom w:val="none" w:sz="0" w:space="0" w:color="auto"/>
            <w:right w:val="none" w:sz="0" w:space="0" w:color="auto"/>
          </w:divBdr>
        </w:div>
        <w:div w:id="206645587">
          <w:marLeft w:val="0"/>
          <w:marRight w:val="0"/>
          <w:marTop w:val="0"/>
          <w:marBottom w:val="0"/>
          <w:divBdr>
            <w:top w:val="none" w:sz="0" w:space="0" w:color="auto"/>
            <w:left w:val="none" w:sz="0" w:space="0" w:color="auto"/>
            <w:bottom w:val="none" w:sz="0" w:space="0" w:color="auto"/>
            <w:right w:val="none" w:sz="0" w:space="0" w:color="auto"/>
          </w:divBdr>
        </w:div>
        <w:div w:id="1510483313">
          <w:marLeft w:val="0"/>
          <w:marRight w:val="0"/>
          <w:marTop w:val="0"/>
          <w:marBottom w:val="0"/>
          <w:divBdr>
            <w:top w:val="none" w:sz="0" w:space="0" w:color="auto"/>
            <w:left w:val="none" w:sz="0" w:space="0" w:color="auto"/>
            <w:bottom w:val="none" w:sz="0" w:space="0" w:color="auto"/>
            <w:right w:val="none" w:sz="0" w:space="0" w:color="auto"/>
          </w:divBdr>
        </w:div>
      </w:divsChild>
    </w:div>
    <w:div w:id="1864391732">
      <w:bodyDiv w:val="1"/>
      <w:marLeft w:val="0"/>
      <w:marRight w:val="0"/>
      <w:marTop w:val="0"/>
      <w:marBottom w:val="0"/>
      <w:divBdr>
        <w:top w:val="none" w:sz="0" w:space="0" w:color="auto"/>
        <w:left w:val="none" w:sz="0" w:space="0" w:color="auto"/>
        <w:bottom w:val="none" w:sz="0" w:space="0" w:color="auto"/>
        <w:right w:val="none" w:sz="0" w:space="0" w:color="auto"/>
      </w:divBdr>
    </w:div>
    <w:div w:id="1874801845">
      <w:bodyDiv w:val="1"/>
      <w:marLeft w:val="0"/>
      <w:marRight w:val="0"/>
      <w:marTop w:val="0"/>
      <w:marBottom w:val="0"/>
      <w:divBdr>
        <w:top w:val="none" w:sz="0" w:space="0" w:color="auto"/>
        <w:left w:val="none" w:sz="0" w:space="0" w:color="auto"/>
        <w:bottom w:val="none" w:sz="0" w:space="0" w:color="auto"/>
        <w:right w:val="none" w:sz="0" w:space="0" w:color="auto"/>
      </w:divBdr>
    </w:div>
    <w:div w:id="1890875594">
      <w:bodyDiv w:val="1"/>
      <w:marLeft w:val="0"/>
      <w:marRight w:val="0"/>
      <w:marTop w:val="0"/>
      <w:marBottom w:val="0"/>
      <w:divBdr>
        <w:top w:val="none" w:sz="0" w:space="0" w:color="auto"/>
        <w:left w:val="none" w:sz="0" w:space="0" w:color="auto"/>
        <w:bottom w:val="none" w:sz="0" w:space="0" w:color="auto"/>
        <w:right w:val="none" w:sz="0" w:space="0" w:color="auto"/>
      </w:divBdr>
    </w:div>
    <w:div w:id="1905748950">
      <w:bodyDiv w:val="1"/>
      <w:marLeft w:val="0"/>
      <w:marRight w:val="0"/>
      <w:marTop w:val="0"/>
      <w:marBottom w:val="0"/>
      <w:divBdr>
        <w:top w:val="none" w:sz="0" w:space="0" w:color="auto"/>
        <w:left w:val="none" w:sz="0" w:space="0" w:color="auto"/>
        <w:bottom w:val="none" w:sz="0" w:space="0" w:color="auto"/>
        <w:right w:val="none" w:sz="0" w:space="0" w:color="auto"/>
      </w:divBdr>
      <w:divsChild>
        <w:div w:id="1708025469">
          <w:marLeft w:val="0"/>
          <w:marRight w:val="0"/>
          <w:marTop w:val="0"/>
          <w:marBottom w:val="0"/>
          <w:divBdr>
            <w:top w:val="none" w:sz="0" w:space="0" w:color="auto"/>
            <w:left w:val="none" w:sz="0" w:space="0" w:color="auto"/>
            <w:bottom w:val="none" w:sz="0" w:space="0" w:color="auto"/>
            <w:right w:val="none" w:sz="0" w:space="0" w:color="auto"/>
          </w:divBdr>
          <w:divsChild>
            <w:div w:id="2016763990">
              <w:marLeft w:val="0"/>
              <w:marRight w:val="0"/>
              <w:marTop w:val="0"/>
              <w:marBottom w:val="0"/>
              <w:divBdr>
                <w:top w:val="none" w:sz="0" w:space="0" w:color="auto"/>
                <w:left w:val="none" w:sz="0" w:space="0" w:color="auto"/>
                <w:bottom w:val="none" w:sz="0" w:space="0" w:color="auto"/>
                <w:right w:val="none" w:sz="0" w:space="0" w:color="auto"/>
              </w:divBdr>
              <w:divsChild>
                <w:div w:id="312947852">
                  <w:marLeft w:val="0"/>
                  <w:marRight w:val="0"/>
                  <w:marTop w:val="0"/>
                  <w:marBottom w:val="0"/>
                  <w:divBdr>
                    <w:top w:val="none" w:sz="0" w:space="0" w:color="auto"/>
                    <w:left w:val="none" w:sz="0" w:space="0" w:color="auto"/>
                    <w:bottom w:val="none" w:sz="0" w:space="0" w:color="auto"/>
                    <w:right w:val="none" w:sz="0" w:space="0" w:color="auto"/>
                  </w:divBdr>
                  <w:divsChild>
                    <w:div w:id="12905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5326">
      <w:bodyDiv w:val="1"/>
      <w:marLeft w:val="0"/>
      <w:marRight w:val="0"/>
      <w:marTop w:val="0"/>
      <w:marBottom w:val="0"/>
      <w:divBdr>
        <w:top w:val="none" w:sz="0" w:space="0" w:color="auto"/>
        <w:left w:val="none" w:sz="0" w:space="0" w:color="auto"/>
        <w:bottom w:val="none" w:sz="0" w:space="0" w:color="auto"/>
        <w:right w:val="none" w:sz="0" w:space="0" w:color="auto"/>
      </w:divBdr>
    </w:div>
    <w:div w:id="1935437166">
      <w:bodyDiv w:val="1"/>
      <w:marLeft w:val="0"/>
      <w:marRight w:val="0"/>
      <w:marTop w:val="0"/>
      <w:marBottom w:val="0"/>
      <w:divBdr>
        <w:top w:val="none" w:sz="0" w:space="0" w:color="auto"/>
        <w:left w:val="none" w:sz="0" w:space="0" w:color="auto"/>
        <w:bottom w:val="none" w:sz="0" w:space="0" w:color="auto"/>
        <w:right w:val="none" w:sz="0" w:space="0" w:color="auto"/>
      </w:divBdr>
    </w:div>
    <w:div w:id="1940142503">
      <w:bodyDiv w:val="1"/>
      <w:marLeft w:val="0"/>
      <w:marRight w:val="0"/>
      <w:marTop w:val="0"/>
      <w:marBottom w:val="0"/>
      <w:divBdr>
        <w:top w:val="none" w:sz="0" w:space="0" w:color="auto"/>
        <w:left w:val="none" w:sz="0" w:space="0" w:color="auto"/>
        <w:bottom w:val="none" w:sz="0" w:space="0" w:color="auto"/>
        <w:right w:val="none" w:sz="0" w:space="0" w:color="auto"/>
      </w:divBdr>
    </w:div>
    <w:div w:id="1941791702">
      <w:bodyDiv w:val="1"/>
      <w:marLeft w:val="0"/>
      <w:marRight w:val="0"/>
      <w:marTop w:val="0"/>
      <w:marBottom w:val="0"/>
      <w:divBdr>
        <w:top w:val="none" w:sz="0" w:space="0" w:color="auto"/>
        <w:left w:val="none" w:sz="0" w:space="0" w:color="auto"/>
        <w:bottom w:val="none" w:sz="0" w:space="0" w:color="auto"/>
        <w:right w:val="none" w:sz="0" w:space="0" w:color="auto"/>
      </w:divBdr>
    </w:div>
    <w:div w:id="1949971438">
      <w:bodyDiv w:val="1"/>
      <w:marLeft w:val="0"/>
      <w:marRight w:val="0"/>
      <w:marTop w:val="0"/>
      <w:marBottom w:val="0"/>
      <w:divBdr>
        <w:top w:val="none" w:sz="0" w:space="0" w:color="auto"/>
        <w:left w:val="none" w:sz="0" w:space="0" w:color="auto"/>
        <w:bottom w:val="none" w:sz="0" w:space="0" w:color="auto"/>
        <w:right w:val="none" w:sz="0" w:space="0" w:color="auto"/>
      </w:divBdr>
    </w:div>
    <w:div w:id="1994799435">
      <w:bodyDiv w:val="1"/>
      <w:marLeft w:val="0"/>
      <w:marRight w:val="0"/>
      <w:marTop w:val="0"/>
      <w:marBottom w:val="0"/>
      <w:divBdr>
        <w:top w:val="none" w:sz="0" w:space="0" w:color="auto"/>
        <w:left w:val="none" w:sz="0" w:space="0" w:color="auto"/>
        <w:bottom w:val="none" w:sz="0" w:space="0" w:color="auto"/>
        <w:right w:val="none" w:sz="0" w:space="0" w:color="auto"/>
      </w:divBdr>
    </w:div>
    <w:div w:id="1996228210">
      <w:bodyDiv w:val="1"/>
      <w:marLeft w:val="0"/>
      <w:marRight w:val="0"/>
      <w:marTop w:val="0"/>
      <w:marBottom w:val="0"/>
      <w:divBdr>
        <w:top w:val="none" w:sz="0" w:space="0" w:color="auto"/>
        <w:left w:val="none" w:sz="0" w:space="0" w:color="auto"/>
        <w:bottom w:val="none" w:sz="0" w:space="0" w:color="auto"/>
        <w:right w:val="none" w:sz="0" w:space="0" w:color="auto"/>
      </w:divBdr>
    </w:div>
    <w:div w:id="2015522970">
      <w:bodyDiv w:val="1"/>
      <w:marLeft w:val="0"/>
      <w:marRight w:val="0"/>
      <w:marTop w:val="0"/>
      <w:marBottom w:val="0"/>
      <w:divBdr>
        <w:top w:val="none" w:sz="0" w:space="0" w:color="auto"/>
        <w:left w:val="none" w:sz="0" w:space="0" w:color="auto"/>
        <w:bottom w:val="none" w:sz="0" w:space="0" w:color="auto"/>
        <w:right w:val="none" w:sz="0" w:space="0" w:color="auto"/>
      </w:divBdr>
      <w:divsChild>
        <w:div w:id="1844079553">
          <w:marLeft w:val="0"/>
          <w:marRight w:val="0"/>
          <w:marTop w:val="0"/>
          <w:marBottom w:val="0"/>
          <w:divBdr>
            <w:top w:val="none" w:sz="0" w:space="0" w:color="auto"/>
            <w:left w:val="none" w:sz="0" w:space="0" w:color="auto"/>
            <w:bottom w:val="none" w:sz="0" w:space="0" w:color="auto"/>
            <w:right w:val="none" w:sz="0" w:space="0" w:color="auto"/>
          </w:divBdr>
          <w:divsChild>
            <w:div w:id="487207659">
              <w:marLeft w:val="0"/>
              <w:marRight w:val="0"/>
              <w:marTop w:val="0"/>
              <w:marBottom w:val="0"/>
              <w:divBdr>
                <w:top w:val="none" w:sz="0" w:space="0" w:color="auto"/>
                <w:left w:val="none" w:sz="0" w:space="0" w:color="auto"/>
                <w:bottom w:val="none" w:sz="0" w:space="0" w:color="auto"/>
                <w:right w:val="none" w:sz="0" w:space="0" w:color="auto"/>
              </w:divBdr>
              <w:divsChild>
                <w:div w:id="1855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8355">
      <w:bodyDiv w:val="1"/>
      <w:marLeft w:val="0"/>
      <w:marRight w:val="0"/>
      <w:marTop w:val="0"/>
      <w:marBottom w:val="0"/>
      <w:divBdr>
        <w:top w:val="none" w:sz="0" w:space="0" w:color="auto"/>
        <w:left w:val="none" w:sz="0" w:space="0" w:color="auto"/>
        <w:bottom w:val="none" w:sz="0" w:space="0" w:color="auto"/>
        <w:right w:val="none" w:sz="0" w:space="0" w:color="auto"/>
      </w:divBdr>
    </w:div>
    <w:div w:id="2029674525">
      <w:bodyDiv w:val="1"/>
      <w:marLeft w:val="0"/>
      <w:marRight w:val="0"/>
      <w:marTop w:val="0"/>
      <w:marBottom w:val="0"/>
      <w:divBdr>
        <w:top w:val="none" w:sz="0" w:space="0" w:color="auto"/>
        <w:left w:val="none" w:sz="0" w:space="0" w:color="auto"/>
        <w:bottom w:val="none" w:sz="0" w:space="0" w:color="auto"/>
        <w:right w:val="none" w:sz="0" w:space="0" w:color="auto"/>
      </w:divBdr>
    </w:div>
    <w:div w:id="2033916947">
      <w:bodyDiv w:val="1"/>
      <w:marLeft w:val="0"/>
      <w:marRight w:val="0"/>
      <w:marTop w:val="0"/>
      <w:marBottom w:val="0"/>
      <w:divBdr>
        <w:top w:val="none" w:sz="0" w:space="0" w:color="auto"/>
        <w:left w:val="none" w:sz="0" w:space="0" w:color="auto"/>
        <w:bottom w:val="none" w:sz="0" w:space="0" w:color="auto"/>
        <w:right w:val="none" w:sz="0" w:space="0" w:color="auto"/>
      </w:divBdr>
      <w:divsChild>
        <w:div w:id="1086459687">
          <w:marLeft w:val="0"/>
          <w:marRight w:val="0"/>
          <w:marTop w:val="0"/>
          <w:marBottom w:val="0"/>
          <w:divBdr>
            <w:top w:val="none" w:sz="0" w:space="0" w:color="auto"/>
            <w:left w:val="none" w:sz="0" w:space="0" w:color="auto"/>
            <w:bottom w:val="none" w:sz="0" w:space="0" w:color="auto"/>
            <w:right w:val="none" w:sz="0" w:space="0" w:color="auto"/>
          </w:divBdr>
          <w:divsChild>
            <w:div w:id="1753887209">
              <w:marLeft w:val="0"/>
              <w:marRight w:val="0"/>
              <w:marTop w:val="0"/>
              <w:marBottom w:val="0"/>
              <w:divBdr>
                <w:top w:val="none" w:sz="0" w:space="0" w:color="auto"/>
                <w:left w:val="none" w:sz="0" w:space="0" w:color="auto"/>
                <w:bottom w:val="none" w:sz="0" w:space="0" w:color="auto"/>
                <w:right w:val="none" w:sz="0" w:space="0" w:color="auto"/>
              </w:divBdr>
            </w:div>
            <w:div w:id="2071030696">
              <w:marLeft w:val="0"/>
              <w:marRight w:val="0"/>
              <w:marTop w:val="0"/>
              <w:marBottom w:val="0"/>
              <w:divBdr>
                <w:top w:val="none" w:sz="0" w:space="0" w:color="auto"/>
                <w:left w:val="none" w:sz="0" w:space="0" w:color="auto"/>
                <w:bottom w:val="none" w:sz="0" w:space="0" w:color="auto"/>
                <w:right w:val="none" w:sz="0" w:space="0" w:color="auto"/>
              </w:divBdr>
              <w:divsChild>
                <w:div w:id="176968236">
                  <w:marLeft w:val="0"/>
                  <w:marRight w:val="0"/>
                  <w:marTop w:val="0"/>
                  <w:marBottom w:val="0"/>
                  <w:divBdr>
                    <w:top w:val="none" w:sz="0" w:space="0" w:color="auto"/>
                    <w:left w:val="none" w:sz="0" w:space="0" w:color="auto"/>
                    <w:bottom w:val="none" w:sz="0" w:space="0" w:color="auto"/>
                    <w:right w:val="none" w:sz="0" w:space="0" w:color="auto"/>
                  </w:divBdr>
                  <w:divsChild>
                    <w:div w:id="801076039">
                      <w:blockQuote w:val="1"/>
                      <w:marLeft w:val="0"/>
                      <w:marRight w:val="0"/>
                      <w:marTop w:val="0"/>
                      <w:marBottom w:val="0"/>
                      <w:divBdr>
                        <w:top w:val="none" w:sz="0" w:space="0" w:color="auto"/>
                        <w:left w:val="none" w:sz="0" w:space="0" w:color="auto"/>
                        <w:bottom w:val="none" w:sz="0" w:space="0" w:color="auto"/>
                        <w:right w:val="none" w:sz="0" w:space="0" w:color="auto"/>
                      </w:divBdr>
                      <w:divsChild>
                        <w:div w:id="14673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53141">
          <w:marLeft w:val="0"/>
          <w:marRight w:val="0"/>
          <w:marTop w:val="0"/>
          <w:marBottom w:val="0"/>
          <w:divBdr>
            <w:top w:val="none" w:sz="0" w:space="0" w:color="auto"/>
            <w:left w:val="none" w:sz="0" w:space="0" w:color="auto"/>
            <w:bottom w:val="none" w:sz="0" w:space="0" w:color="auto"/>
            <w:right w:val="none" w:sz="0" w:space="0" w:color="auto"/>
          </w:divBdr>
        </w:div>
      </w:divsChild>
    </w:div>
    <w:div w:id="2048137051">
      <w:bodyDiv w:val="1"/>
      <w:marLeft w:val="0"/>
      <w:marRight w:val="0"/>
      <w:marTop w:val="0"/>
      <w:marBottom w:val="0"/>
      <w:divBdr>
        <w:top w:val="none" w:sz="0" w:space="0" w:color="auto"/>
        <w:left w:val="none" w:sz="0" w:space="0" w:color="auto"/>
        <w:bottom w:val="none" w:sz="0" w:space="0" w:color="auto"/>
        <w:right w:val="none" w:sz="0" w:space="0" w:color="auto"/>
      </w:divBdr>
    </w:div>
    <w:div w:id="2063408426">
      <w:bodyDiv w:val="1"/>
      <w:marLeft w:val="0"/>
      <w:marRight w:val="0"/>
      <w:marTop w:val="0"/>
      <w:marBottom w:val="0"/>
      <w:divBdr>
        <w:top w:val="none" w:sz="0" w:space="0" w:color="auto"/>
        <w:left w:val="none" w:sz="0" w:space="0" w:color="auto"/>
        <w:bottom w:val="none" w:sz="0" w:space="0" w:color="auto"/>
        <w:right w:val="none" w:sz="0" w:space="0" w:color="auto"/>
      </w:divBdr>
    </w:div>
    <w:div w:id="2074042327">
      <w:bodyDiv w:val="1"/>
      <w:marLeft w:val="0"/>
      <w:marRight w:val="0"/>
      <w:marTop w:val="0"/>
      <w:marBottom w:val="0"/>
      <w:divBdr>
        <w:top w:val="none" w:sz="0" w:space="0" w:color="auto"/>
        <w:left w:val="none" w:sz="0" w:space="0" w:color="auto"/>
        <w:bottom w:val="none" w:sz="0" w:space="0" w:color="auto"/>
        <w:right w:val="none" w:sz="0" w:space="0" w:color="auto"/>
      </w:divBdr>
      <w:divsChild>
        <w:div w:id="1119840220">
          <w:marLeft w:val="0"/>
          <w:marRight w:val="0"/>
          <w:marTop w:val="0"/>
          <w:marBottom w:val="0"/>
          <w:divBdr>
            <w:top w:val="none" w:sz="0" w:space="0" w:color="auto"/>
            <w:left w:val="none" w:sz="0" w:space="0" w:color="auto"/>
            <w:bottom w:val="none" w:sz="0" w:space="0" w:color="auto"/>
            <w:right w:val="none" w:sz="0" w:space="0" w:color="auto"/>
          </w:divBdr>
        </w:div>
        <w:div w:id="334190111">
          <w:marLeft w:val="0"/>
          <w:marRight w:val="0"/>
          <w:marTop w:val="0"/>
          <w:marBottom w:val="0"/>
          <w:divBdr>
            <w:top w:val="none" w:sz="0" w:space="0" w:color="auto"/>
            <w:left w:val="none" w:sz="0" w:space="0" w:color="auto"/>
            <w:bottom w:val="none" w:sz="0" w:space="0" w:color="auto"/>
            <w:right w:val="none" w:sz="0" w:space="0" w:color="auto"/>
          </w:divBdr>
        </w:div>
      </w:divsChild>
    </w:div>
    <w:div w:id="2075011077">
      <w:bodyDiv w:val="1"/>
      <w:marLeft w:val="0"/>
      <w:marRight w:val="0"/>
      <w:marTop w:val="0"/>
      <w:marBottom w:val="0"/>
      <w:divBdr>
        <w:top w:val="none" w:sz="0" w:space="0" w:color="auto"/>
        <w:left w:val="none" w:sz="0" w:space="0" w:color="auto"/>
        <w:bottom w:val="none" w:sz="0" w:space="0" w:color="auto"/>
        <w:right w:val="none" w:sz="0" w:space="0" w:color="auto"/>
      </w:divBdr>
      <w:divsChild>
        <w:div w:id="289629301">
          <w:marLeft w:val="0"/>
          <w:marRight w:val="0"/>
          <w:marTop w:val="0"/>
          <w:marBottom w:val="0"/>
          <w:divBdr>
            <w:top w:val="none" w:sz="0" w:space="0" w:color="auto"/>
            <w:left w:val="none" w:sz="0" w:space="0" w:color="auto"/>
            <w:bottom w:val="none" w:sz="0" w:space="0" w:color="auto"/>
            <w:right w:val="none" w:sz="0" w:space="0" w:color="auto"/>
          </w:divBdr>
          <w:divsChild>
            <w:div w:id="470943388">
              <w:marLeft w:val="0"/>
              <w:marRight w:val="0"/>
              <w:marTop w:val="0"/>
              <w:marBottom w:val="0"/>
              <w:divBdr>
                <w:top w:val="none" w:sz="0" w:space="0" w:color="auto"/>
                <w:left w:val="none" w:sz="0" w:space="0" w:color="auto"/>
                <w:bottom w:val="none" w:sz="0" w:space="0" w:color="auto"/>
                <w:right w:val="none" w:sz="0" w:space="0" w:color="auto"/>
              </w:divBdr>
              <w:divsChild>
                <w:div w:id="1158309082">
                  <w:marLeft w:val="0"/>
                  <w:marRight w:val="0"/>
                  <w:marTop w:val="0"/>
                  <w:marBottom w:val="0"/>
                  <w:divBdr>
                    <w:top w:val="none" w:sz="0" w:space="0" w:color="auto"/>
                    <w:left w:val="none" w:sz="0" w:space="0" w:color="auto"/>
                    <w:bottom w:val="none" w:sz="0" w:space="0" w:color="auto"/>
                    <w:right w:val="none" w:sz="0" w:space="0" w:color="auto"/>
                  </w:divBdr>
                  <w:divsChild>
                    <w:div w:id="7773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16905">
      <w:bodyDiv w:val="1"/>
      <w:marLeft w:val="0"/>
      <w:marRight w:val="0"/>
      <w:marTop w:val="0"/>
      <w:marBottom w:val="0"/>
      <w:divBdr>
        <w:top w:val="none" w:sz="0" w:space="0" w:color="auto"/>
        <w:left w:val="none" w:sz="0" w:space="0" w:color="auto"/>
        <w:bottom w:val="none" w:sz="0" w:space="0" w:color="auto"/>
        <w:right w:val="none" w:sz="0" w:space="0" w:color="auto"/>
      </w:divBdr>
      <w:divsChild>
        <w:div w:id="629016416">
          <w:marLeft w:val="0"/>
          <w:marRight w:val="0"/>
          <w:marTop w:val="0"/>
          <w:marBottom w:val="0"/>
          <w:divBdr>
            <w:top w:val="none" w:sz="0" w:space="0" w:color="auto"/>
            <w:left w:val="none" w:sz="0" w:space="0" w:color="auto"/>
            <w:bottom w:val="none" w:sz="0" w:space="0" w:color="auto"/>
            <w:right w:val="none" w:sz="0" w:space="0" w:color="auto"/>
          </w:divBdr>
          <w:divsChild>
            <w:div w:id="803816894">
              <w:marLeft w:val="0"/>
              <w:marRight w:val="0"/>
              <w:marTop w:val="0"/>
              <w:marBottom w:val="0"/>
              <w:divBdr>
                <w:top w:val="none" w:sz="0" w:space="0" w:color="auto"/>
                <w:left w:val="none" w:sz="0" w:space="0" w:color="auto"/>
                <w:bottom w:val="none" w:sz="0" w:space="0" w:color="auto"/>
                <w:right w:val="none" w:sz="0" w:space="0" w:color="auto"/>
              </w:divBdr>
              <w:divsChild>
                <w:div w:id="1458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8251">
      <w:bodyDiv w:val="1"/>
      <w:marLeft w:val="0"/>
      <w:marRight w:val="0"/>
      <w:marTop w:val="0"/>
      <w:marBottom w:val="0"/>
      <w:divBdr>
        <w:top w:val="none" w:sz="0" w:space="0" w:color="auto"/>
        <w:left w:val="none" w:sz="0" w:space="0" w:color="auto"/>
        <w:bottom w:val="none" w:sz="0" w:space="0" w:color="auto"/>
        <w:right w:val="none" w:sz="0" w:space="0" w:color="auto"/>
      </w:divBdr>
    </w:div>
    <w:div w:id="2115787820">
      <w:bodyDiv w:val="1"/>
      <w:marLeft w:val="0"/>
      <w:marRight w:val="0"/>
      <w:marTop w:val="0"/>
      <w:marBottom w:val="0"/>
      <w:divBdr>
        <w:top w:val="none" w:sz="0" w:space="0" w:color="auto"/>
        <w:left w:val="none" w:sz="0" w:space="0" w:color="auto"/>
        <w:bottom w:val="none" w:sz="0" w:space="0" w:color="auto"/>
        <w:right w:val="none" w:sz="0" w:space="0" w:color="auto"/>
      </w:divBdr>
    </w:div>
    <w:div w:id="2124030198">
      <w:bodyDiv w:val="1"/>
      <w:marLeft w:val="0"/>
      <w:marRight w:val="0"/>
      <w:marTop w:val="0"/>
      <w:marBottom w:val="0"/>
      <w:divBdr>
        <w:top w:val="none" w:sz="0" w:space="0" w:color="auto"/>
        <w:left w:val="none" w:sz="0" w:space="0" w:color="auto"/>
        <w:bottom w:val="none" w:sz="0" w:space="0" w:color="auto"/>
        <w:right w:val="none" w:sz="0" w:space="0" w:color="auto"/>
      </w:divBdr>
    </w:div>
    <w:div w:id="2133478659">
      <w:bodyDiv w:val="1"/>
      <w:marLeft w:val="0"/>
      <w:marRight w:val="0"/>
      <w:marTop w:val="0"/>
      <w:marBottom w:val="0"/>
      <w:divBdr>
        <w:top w:val="none" w:sz="0" w:space="0" w:color="auto"/>
        <w:left w:val="none" w:sz="0" w:space="0" w:color="auto"/>
        <w:bottom w:val="none" w:sz="0" w:space="0" w:color="auto"/>
        <w:right w:val="none" w:sz="0" w:space="0" w:color="auto"/>
      </w:divBdr>
      <w:divsChild>
        <w:div w:id="1751195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980498">
      <w:bodyDiv w:val="1"/>
      <w:marLeft w:val="0"/>
      <w:marRight w:val="0"/>
      <w:marTop w:val="0"/>
      <w:marBottom w:val="0"/>
      <w:divBdr>
        <w:top w:val="none" w:sz="0" w:space="0" w:color="auto"/>
        <w:left w:val="none" w:sz="0" w:space="0" w:color="auto"/>
        <w:bottom w:val="none" w:sz="0" w:space="0" w:color="auto"/>
        <w:right w:val="none" w:sz="0" w:space="0" w:color="auto"/>
      </w:divBdr>
    </w:div>
    <w:div w:id="2141268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4ECB7-0153-0846-ADCB-46F53AAE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8529</Words>
  <Characters>48618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Guy Rub</cp:lastModifiedBy>
  <cp:revision>6</cp:revision>
  <cp:lastPrinted>2015-07-09T15:27:00Z</cp:lastPrinted>
  <dcterms:created xsi:type="dcterms:W3CDTF">2024-09-24T15:56:00Z</dcterms:created>
  <dcterms:modified xsi:type="dcterms:W3CDTF">2024-10-15T18:44:00Z</dcterms:modified>
</cp:coreProperties>
</file>